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E6D" w:rsidRPr="00E814C4" w:rsidRDefault="00113D9D" w:rsidP="00104913">
      <w:pPr>
        <w:jc w:val="center"/>
        <w:rPr>
          <w:rFonts w:ascii="Times New Roman" w:hAnsi="Times New Roman" w:cs="Times New Roman"/>
          <w:sz w:val="28"/>
          <w:szCs w:val="28"/>
        </w:rPr>
      </w:pPr>
      <w:r>
        <w:rPr>
          <w:rFonts w:ascii="Times New Roman" w:hAnsi="Times New Roman" w:cs="Times New Roman"/>
          <w:sz w:val="28"/>
          <w:szCs w:val="28"/>
        </w:rPr>
        <w:t>Программа с</w:t>
      </w:r>
      <w:r w:rsidR="00104913" w:rsidRPr="00E814C4">
        <w:rPr>
          <w:rFonts w:ascii="Times New Roman" w:hAnsi="Times New Roman" w:cs="Times New Roman"/>
          <w:sz w:val="28"/>
          <w:szCs w:val="28"/>
        </w:rPr>
        <w:t>еминара-совещания</w:t>
      </w:r>
      <w:r w:rsidR="00A81FE5">
        <w:rPr>
          <w:rFonts w:ascii="Times New Roman" w:hAnsi="Times New Roman" w:cs="Times New Roman"/>
          <w:sz w:val="28"/>
          <w:szCs w:val="28"/>
        </w:rPr>
        <w:t xml:space="preserve"> обучения </w:t>
      </w:r>
      <w:r w:rsidR="00104913" w:rsidRPr="00E814C4">
        <w:rPr>
          <w:rFonts w:ascii="Times New Roman" w:hAnsi="Times New Roman" w:cs="Times New Roman"/>
          <w:sz w:val="28"/>
          <w:szCs w:val="28"/>
        </w:rPr>
        <w:t>в структу</w:t>
      </w:r>
      <w:r w:rsidR="00830860">
        <w:rPr>
          <w:rFonts w:ascii="Times New Roman" w:hAnsi="Times New Roman" w:cs="Times New Roman"/>
          <w:sz w:val="28"/>
          <w:szCs w:val="28"/>
        </w:rPr>
        <w:t xml:space="preserve">рах и в </w:t>
      </w:r>
      <w:r w:rsidR="000C65C3">
        <w:rPr>
          <w:rFonts w:ascii="Times New Roman" w:hAnsi="Times New Roman" w:cs="Times New Roman"/>
          <w:sz w:val="28"/>
          <w:szCs w:val="28"/>
        </w:rPr>
        <w:t>управлениях Следственного к</w:t>
      </w:r>
      <w:r w:rsidR="00104913" w:rsidRPr="00E814C4">
        <w:rPr>
          <w:rFonts w:ascii="Times New Roman" w:hAnsi="Times New Roman" w:cs="Times New Roman"/>
          <w:sz w:val="28"/>
          <w:szCs w:val="28"/>
        </w:rPr>
        <w:t>омитета Российской Федерации</w:t>
      </w:r>
    </w:p>
    <w:p w:rsidR="00F94952" w:rsidRDefault="00104913" w:rsidP="00104913">
      <w:pPr>
        <w:jc w:val="both"/>
        <w:rPr>
          <w:rFonts w:ascii="Times New Roman" w:hAnsi="Times New Roman" w:cs="Times New Roman"/>
          <w:sz w:val="28"/>
          <w:szCs w:val="28"/>
        </w:rPr>
      </w:pPr>
      <w:r w:rsidRPr="00E814C4">
        <w:rPr>
          <w:rFonts w:ascii="Times New Roman" w:hAnsi="Times New Roman" w:cs="Times New Roman"/>
          <w:sz w:val="28"/>
          <w:szCs w:val="28"/>
        </w:rPr>
        <w:t xml:space="preserve">Выдержка из </w:t>
      </w:r>
      <w:r w:rsidR="00553932">
        <w:rPr>
          <w:rFonts w:ascii="Times New Roman" w:hAnsi="Times New Roman" w:cs="Times New Roman"/>
          <w:sz w:val="28"/>
          <w:szCs w:val="28"/>
        </w:rPr>
        <w:t xml:space="preserve">специальных </w:t>
      </w:r>
      <w:r w:rsidRPr="00E814C4">
        <w:rPr>
          <w:rFonts w:ascii="Times New Roman" w:hAnsi="Times New Roman" w:cs="Times New Roman"/>
          <w:sz w:val="28"/>
          <w:szCs w:val="28"/>
        </w:rPr>
        <w:t>образовательных программ Межрегиональной общественной организации «Центр антикоррупционных экспертиз и содействия по вопросам противодействия коррупции»</w:t>
      </w:r>
      <w:r w:rsidR="00C8443F">
        <w:rPr>
          <w:rFonts w:ascii="Times New Roman" w:hAnsi="Times New Roman" w:cs="Times New Roman"/>
          <w:sz w:val="28"/>
          <w:szCs w:val="28"/>
        </w:rPr>
        <w:t xml:space="preserve"> для органов следствия</w:t>
      </w:r>
      <w:r w:rsidR="003B668A">
        <w:rPr>
          <w:rFonts w:ascii="Times New Roman" w:hAnsi="Times New Roman" w:cs="Times New Roman"/>
          <w:sz w:val="28"/>
          <w:szCs w:val="28"/>
        </w:rPr>
        <w:t xml:space="preserve"> и судебных органов </w:t>
      </w:r>
      <w:r w:rsidR="00C8443F">
        <w:rPr>
          <w:rFonts w:ascii="Times New Roman" w:hAnsi="Times New Roman" w:cs="Times New Roman"/>
          <w:sz w:val="28"/>
          <w:szCs w:val="28"/>
        </w:rPr>
        <w:t xml:space="preserve">Российской Федерации. </w:t>
      </w:r>
    </w:p>
    <w:p w:rsidR="008216F1" w:rsidRPr="008216F1" w:rsidRDefault="008216F1" w:rsidP="00104913">
      <w:pPr>
        <w:jc w:val="both"/>
        <w:rPr>
          <w:rFonts w:ascii="Times New Roman" w:hAnsi="Times New Roman" w:cs="Times New Roman"/>
          <w:b/>
          <w:color w:val="22272F"/>
          <w:sz w:val="28"/>
          <w:szCs w:val="28"/>
          <w:shd w:val="clear" w:color="auto" w:fill="FFFFFF"/>
        </w:rPr>
      </w:pPr>
      <w:r w:rsidRPr="008216F1">
        <w:rPr>
          <w:rFonts w:ascii="Times New Roman" w:hAnsi="Times New Roman" w:cs="Times New Roman"/>
          <w:b/>
          <w:color w:val="22272F"/>
          <w:sz w:val="28"/>
          <w:szCs w:val="28"/>
          <w:shd w:val="clear" w:color="auto" w:fill="FFFFFF"/>
        </w:rPr>
        <w:t>А</w:t>
      </w:r>
      <w:r w:rsidR="00E814C4" w:rsidRPr="008216F1">
        <w:rPr>
          <w:rFonts w:ascii="Times New Roman" w:hAnsi="Times New Roman" w:cs="Times New Roman"/>
          <w:b/>
          <w:color w:val="22272F"/>
          <w:sz w:val="28"/>
          <w:szCs w:val="28"/>
          <w:shd w:val="clear" w:color="auto" w:fill="FFFFFF"/>
        </w:rPr>
        <w:t>.</w:t>
      </w:r>
      <w:r w:rsidRPr="008216F1">
        <w:rPr>
          <w:rFonts w:ascii="Times New Roman" w:hAnsi="Times New Roman" w:cs="Times New Roman"/>
          <w:b/>
          <w:color w:val="22272F"/>
          <w:sz w:val="28"/>
          <w:szCs w:val="28"/>
          <w:shd w:val="clear" w:color="auto" w:fill="FFFFFF"/>
        </w:rPr>
        <w:t xml:space="preserve"> Нормы уголовного</w:t>
      </w:r>
      <w:r w:rsidR="00D7533A">
        <w:rPr>
          <w:rFonts w:ascii="Times New Roman" w:hAnsi="Times New Roman" w:cs="Times New Roman"/>
          <w:b/>
          <w:color w:val="22272F"/>
          <w:sz w:val="28"/>
          <w:szCs w:val="28"/>
          <w:shd w:val="clear" w:color="auto" w:fill="FFFFFF"/>
        </w:rPr>
        <w:t xml:space="preserve"> и</w:t>
      </w:r>
      <w:r>
        <w:rPr>
          <w:rFonts w:ascii="Times New Roman" w:hAnsi="Times New Roman" w:cs="Times New Roman"/>
          <w:b/>
          <w:color w:val="22272F"/>
          <w:sz w:val="28"/>
          <w:szCs w:val="28"/>
          <w:shd w:val="clear" w:color="auto" w:fill="FFFFFF"/>
        </w:rPr>
        <w:t xml:space="preserve"> уголовно-процессуального права Российской Федерации</w:t>
      </w:r>
      <w:r w:rsidR="00BF4B0C">
        <w:rPr>
          <w:rFonts w:ascii="Times New Roman" w:hAnsi="Times New Roman" w:cs="Times New Roman"/>
          <w:b/>
          <w:color w:val="22272F"/>
          <w:sz w:val="28"/>
          <w:szCs w:val="28"/>
          <w:shd w:val="clear" w:color="auto" w:fill="FFFFFF"/>
        </w:rPr>
        <w:t xml:space="preserve"> </w:t>
      </w:r>
      <w:r w:rsidR="00A31817">
        <w:rPr>
          <w:rFonts w:ascii="Times New Roman" w:hAnsi="Times New Roman" w:cs="Times New Roman"/>
          <w:b/>
          <w:color w:val="22272F"/>
          <w:sz w:val="28"/>
          <w:szCs w:val="28"/>
          <w:shd w:val="clear" w:color="auto" w:fill="FFFFFF"/>
        </w:rPr>
        <w:t xml:space="preserve">за </w:t>
      </w:r>
      <w:r w:rsidR="00AB2AFB">
        <w:rPr>
          <w:rFonts w:ascii="Times New Roman" w:hAnsi="Times New Roman" w:cs="Times New Roman"/>
          <w:b/>
          <w:color w:val="22272F"/>
          <w:sz w:val="28"/>
          <w:szCs w:val="28"/>
          <w:shd w:val="clear" w:color="auto" w:fill="FFFFFF"/>
        </w:rPr>
        <w:t xml:space="preserve">злоупотребления в сфере </w:t>
      </w:r>
      <w:r w:rsidR="006A6DCD">
        <w:rPr>
          <w:rFonts w:ascii="Times New Roman" w:hAnsi="Times New Roman" w:cs="Times New Roman"/>
          <w:b/>
          <w:color w:val="22272F"/>
          <w:sz w:val="28"/>
          <w:szCs w:val="28"/>
          <w:shd w:val="clear" w:color="auto" w:fill="FFFFFF"/>
        </w:rPr>
        <w:t xml:space="preserve">государственных и муниципальных закупок. </w:t>
      </w:r>
      <w:r w:rsidR="00A71B43">
        <w:rPr>
          <w:rFonts w:ascii="Times New Roman" w:hAnsi="Times New Roman" w:cs="Times New Roman"/>
          <w:b/>
          <w:color w:val="22272F"/>
          <w:sz w:val="28"/>
          <w:szCs w:val="28"/>
          <w:shd w:val="clear" w:color="auto" w:fill="FFFFFF"/>
        </w:rPr>
        <w:t xml:space="preserve"> </w:t>
      </w:r>
      <w:r w:rsidR="00C56784">
        <w:rPr>
          <w:rFonts w:ascii="Times New Roman" w:hAnsi="Times New Roman" w:cs="Times New Roman"/>
          <w:b/>
          <w:color w:val="22272F"/>
          <w:sz w:val="28"/>
          <w:szCs w:val="28"/>
          <w:shd w:val="clear" w:color="auto" w:fill="FFFFFF"/>
        </w:rPr>
        <w:t xml:space="preserve"> </w:t>
      </w:r>
      <w:r w:rsidRPr="008216F1">
        <w:rPr>
          <w:rFonts w:ascii="Times New Roman" w:hAnsi="Times New Roman" w:cs="Times New Roman"/>
          <w:b/>
          <w:color w:val="22272F"/>
          <w:sz w:val="28"/>
          <w:szCs w:val="28"/>
          <w:shd w:val="clear" w:color="auto" w:fill="FFFFFF"/>
        </w:rPr>
        <w:t xml:space="preserve"> </w:t>
      </w:r>
    </w:p>
    <w:p w:rsidR="00104913" w:rsidRDefault="007B3207" w:rsidP="00104913">
      <w:pPr>
        <w:jc w:val="both"/>
        <w:rPr>
          <w:rFonts w:ascii="Times New Roman" w:hAnsi="Times New Roman" w:cs="Times New Roman"/>
          <w:color w:val="22272F"/>
          <w:sz w:val="28"/>
          <w:szCs w:val="28"/>
          <w:shd w:val="clear" w:color="auto" w:fill="FFFFFF"/>
        </w:rPr>
      </w:pPr>
      <w:r w:rsidRPr="00E814C4">
        <w:rPr>
          <w:rFonts w:ascii="Times New Roman" w:hAnsi="Times New Roman" w:cs="Times New Roman"/>
          <w:color w:val="22272F"/>
          <w:sz w:val="28"/>
          <w:szCs w:val="28"/>
          <w:shd w:val="clear" w:color="auto" w:fill="FFFFFF"/>
        </w:rPr>
        <w:t xml:space="preserve">Федеральным законом от </w:t>
      </w:r>
      <w:r w:rsidRPr="000F2CBF">
        <w:rPr>
          <w:rFonts w:ascii="Times New Roman" w:hAnsi="Times New Roman" w:cs="Times New Roman"/>
          <w:color w:val="22272F"/>
          <w:sz w:val="28"/>
          <w:szCs w:val="28"/>
          <w:shd w:val="clear" w:color="auto" w:fill="FFFFFF"/>
        </w:rPr>
        <w:t>23 апреля 2018 г. N 99-ФЗ</w:t>
      </w:r>
      <w:r w:rsidRPr="00E814C4">
        <w:rPr>
          <w:rFonts w:ascii="Times New Roman" w:hAnsi="Times New Roman" w:cs="Times New Roman"/>
          <w:color w:val="22272F"/>
          <w:sz w:val="28"/>
          <w:szCs w:val="28"/>
        </w:rPr>
        <w:br/>
      </w:r>
      <w:r w:rsidRPr="00E814C4">
        <w:rPr>
          <w:rFonts w:ascii="Times New Roman" w:hAnsi="Times New Roman" w:cs="Times New Roman"/>
          <w:color w:val="22272F"/>
          <w:sz w:val="28"/>
          <w:szCs w:val="28"/>
          <w:shd w:val="clear" w:color="auto" w:fill="FFFFFF"/>
        </w:rPr>
        <w:t>"О внесении изменений в Уголовный кодекс Российской Федерации и статью 151 Уголовно-процессуального кодекса Российской Федерации" УК</w:t>
      </w:r>
      <w:r w:rsidR="00F96B4C">
        <w:rPr>
          <w:rFonts w:ascii="Times New Roman" w:hAnsi="Times New Roman" w:cs="Times New Roman"/>
          <w:color w:val="22272F"/>
          <w:sz w:val="28"/>
          <w:szCs w:val="28"/>
          <w:shd w:val="clear" w:color="auto" w:fill="FFFFFF"/>
        </w:rPr>
        <w:t xml:space="preserve"> и УПК</w:t>
      </w:r>
      <w:r w:rsidRPr="00E814C4">
        <w:rPr>
          <w:rFonts w:ascii="Times New Roman" w:hAnsi="Times New Roman" w:cs="Times New Roman"/>
          <w:color w:val="22272F"/>
          <w:sz w:val="28"/>
          <w:szCs w:val="28"/>
          <w:shd w:val="clear" w:color="auto" w:fill="FFFFFF"/>
        </w:rPr>
        <w:t xml:space="preserve"> РФ дополнена новыми антикоррупционными статьями в целях обеспечения законности при </w:t>
      </w:r>
      <w:r w:rsidR="007C32F4">
        <w:rPr>
          <w:rFonts w:ascii="Times New Roman" w:hAnsi="Times New Roman" w:cs="Times New Roman"/>
          <w:color w:val="22272F"/>
          <w:sz w:val="28"/>
          <w:szCs w:val="28"/>
          <w:shd w:val="clear" w:color="auto" w:fill="FFFFFF"/>
        </w:rPr>
        <w:t>государственных</w:t>
      </w:r>
      <w:r w:rsidR="007A4AB3">
        <w:rPr>
          <w:rFonts w:ascii="Times New Roman" w:hAnsi="Times New Roman" w:cs="Times New Roman"/>
          <w:color w:val="22272F"/>
          <w:sz w:val="28"/>
          <w:szCs w:val="28"/>
          <w:shd w:val="clear" w:color="auto" w:fill="FFFFFF"/>
        </w:rPr>
        <w:t xml:space="preserve"> и муниципальных </w:t>
      </w:r>
      <w:r w:rsidR="007C32F4">
        <w:rPr>
          <w:rFonts w:ascii="Times New Roman" w:hAnsi="Times New Roman" w:cs="Times New Roman"/>
          <w:color w:val="22272F"/>
          <w:sz w:val="28"/>
          <w:szCs w:val="28"/>
          <w:shd w:val="clear" w:color="auto" w:fill="FFFFFF"/>
        </w:rPr>
        <w:t xml:space="preserve">закупках. </w:t>
      </w:r>
      <w:r w:rsidRPr="00E814C4">
        <w:rPr>
          <w:rFonts w:ascii="Times New Roman" w:hAnsi="Times New Roman" w:cs="Times New Roman"/>
          <w:color w:val="22272F"/>
          <w:sz w:val="28"/>
          <w:szCs w:val="28"/>
          <w:shd w:val="clear" w:color="auto" w:fill="FFFFFF"/>
        </w:rPr>
        <w:t xml:space="preserve"> </w:t>
      </w:r>
    </w:p>
    <w:p w:rsidR="00F96B4C" w:rsidRPr="00E814C4" w:rsidRDefault="00F96B4C" w:rsidP="00104913">
      <w:pPr>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Рассмотрим внесенные </w:t>
      </w:r>
      <w:r w:rsidR="004E0EE8">
        <w:rPr>
          <w:rFonts w:ascii="Times New Roman" w:hAnsi="Times New Roman" w:cs="Times New Roman"/>
          <w:color w:val="22272F"/>
          <w:sz w:val="28"/>
          <w:szCs w:val="28"/>
          <w:shd w:val="clear" w:color="auto" w:fill="FFFFFF"/>
        </w:rPr>
        <w:t>дополнения</w:t>
      </w:r>
      <w:r>
        <w:rPr>
          <w:rFonts w:ascii="Times New Roman" w:hAnsi="Times New Roman" w:cs="Times New Roman"/>
          <w:color w:val="22272F"/>
          <w:sz w:val="28"/>
          <w:szCs w:val="28"/>
          <w:shd w:val="clear" w:color="auto" w:fill="FFFFFF"/>
        </w:rPr>
        <w:t>:</w:t>
      </w:r>
    </w:p>
    <w:p w:rsidR="007B3207" w:rsidRPr="004E0EE8" w:rsidRDefault="00F96B4C" w:rsidP="007B3207">
      <w:pPr>
        <w:pStyle w:val="s15"/>
        <w:shd w:val="clear" w:color="auto" w:fill="FFFFFF"/>
        <w:jc w:val="both"/>
        <w:rPr>
          <w:bCs/>
          <w:color w:val="22272F"/>
          <w:sz w:val="28"/>
          <w:szCs w:val="28"/>
        </w:rPr>
      </w:pPr>
      <w:r w:rsidRPr="004E0EE8">
        <w:rPr>
          <w:bCs/>
          <w:color w:val="22272F"/>
          <w:sz w:val="28"/>
          <w:szCs w:val="28"/>
        </w:rPr>
        <w:t>«</w:t>
      </w:r>
      <w:r w:rsidR="007B3207" w:rsidRPr="004E0EE8">
        <w:rPr>
          <w:rStyle w:val="s10"/>
          <w:bCs/>
          <w:color w:val="22272F"/>
          <w:sz w:val="28"/>
          <w:szCs w:val="28"/>
        </w:rPr>
        <w:t>Статья 200.4.</w:t>
      </w:r>
      <w:r w:rsidR="0067392A" w:rsidRPr="004E0EE8">
        <w:rPr>
          <w:rStyle w:val="s10"/>
          <w:bCs/>
          <w:color w:val="22272F"/>
          <w:sz w:val="28"/>
          <w:szCs w:val="28"/>
        </w:rPr>
        <w:t xml:space="preserve"> УК РФ</w:t>
      </w:r>
      <w:r w:rsidR="007B3207" w:rsidRPr="004E0EE8">
        <w:rPr>
          <w:bCs/>
          <w:color w:val="22272F"/>
          <w:sz w:val="28"/>
          <w:szCs w:val="28"/>
        </w:rPr>
        <w:t> Злоупотребления в сфере закупок товаров, работ, услуг для обеспечения государственных или муниципальных нужд</w:t>
      </w:r>
    </w:p>
    <w:p w:rsidR="007B3207" w:rsidRPr="00E814C4" w:rsidRDefault="007B3207" w:rsidP="007B3207">
      <w:pPr>
        <w:pStyle w:val="s1"/>
        <w:shd w:val="clear" w:color="auto" w:fill="FFFFFF"/>
        <w:jc w:val="both"/>
        <w:rPr>
          <w:color w:val="22272F"/>
          <w:sz w:val="28"/>
          <w:szCs w:val="28"/>
        </w:rPr>
      </w:pPr>
      <w:r w:rsidRPr="00E814C4">
        <w:rPr>
          <w:color w:val="22272F"/>
          <w:sz w:val="28"/>
          <w:szCs w:val="28"/>
        </w:rPr>
        <w:t xml:space="preserve">1. </w:t>
      </w:r>
      <w:proofErr w:type="gramStart"/>
      <w:r w:rsidRPr="00E814C4">
        <w:rPr>
          <w:color w:val="22272F"/>
          <w:sz w:val="28"/>
          <w:szCs w:val="28"/>
        </w:rPr>
        <w:t>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работником контрактной службы, контрактным управляющим, членом комиссии по осуществлению закупок, лицом, осуществляющим приемку поставленных товаров, выполненных работ или оказанных услуг, либо иным уполномоченным лицом, представляющим интересы заказчика в сфере закупок товаров, работ, услуг для обеспечения государственных или муниципальных нужд, которые не</w:t>
      </w:r>
      <w:proofErr w:type="gramEnd"/>
      <w:r w:rsidRPr="00E814C4">
        <w:rPr>
          <w:color w:val="22272F"/>
          <w:sz w:val="28"/>
          <w:szCs w:val="28"/>
        </w:rPr>
        <w:t xml:space="preserve"> являются должностными лицами или лицами, выполняющими управленческие функции в коммерческой или иной организации, если это деяние совершено из корыстной или иной личной заинтересованности и причинило крупный ущерб, -</w:t>
      </w:r>
    </w:p>
    <w:p w:rsidR="007B3207" w:rsidRPr="00E814C4" w:rsidRDefault="007B3207" w:rsidP="007B3207">
      <w:pPr>
        <w:pStyle w:val="s1"/>
        <w:shd w:val="clear" w:color="auto" w:fill="FFFFFF"/>
        <w:jc w:val="both"/>
        <w:rPr>
          <w:color w:val="22272F"/>
          <w:sz w:val="28"/>
          <w:szCs w:val="28"/>
        </w:rPr>
      </w:pPr>
      <w:proofErr w:type="gramStart"/>
      <w:r w:rsidRPr="00E814C4">
        <w:rPr>
          <w:color w:val="22272F"/>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w:t>
      </w:r>
      <w:proofErr w:type="gramEnd"/>
      <w:r w:rsidRPr="00E814C4">
        <w:rPr>
          <w:color w:val="22272F"/>
          <w:sz w:val="28"/>
          <w:szCs w:val="28"/>
        </w:rPr>
        <w:t xml:space="preserve"> определенные должности или заниматься определенной деятельностью на срок до трех лет или без такового.</w:t>
      </w:r>
    </w:p>
    <w:p w:rsidR="007B3207" w:rsidRPr="00E814C4" w:rsidRDefault="007B3207" w:rsidP="007B3207">
      <w:pPr>
        <w:pStyle w:val="s1"/>
        <w:shd w:val="clear" w:color="auto" w:fill="FFFFFF"/>
        <w:jc w:val="both"/>
        <w:rPr>
          <w:color w:val="22272F"/>
          <w:sz w:val="28"/>
          <w:szCs w:val="28"/>
        </w:rPr>
      </w:pPr>
      <w:r w:rsidRPr="00E814C4">
        <w:rPr>
          <w:color w:val="22272F"/>
          <w:sz w:val="28"/>
          <w:szCs w:val="28"/>
        </w:rPr>
        <w:lastRenderedPageBreak/>
        <w:t>2. Деяние, предусмотренное частью первой настоящей статьи:</w:t>
      </w:r>
    </w:p>
    <w:p w:rsidR="007B3207" w:rsidRPr="00E814C4" w:rsidRDefault="007B3207" w:rsidP="007B3207">
      <w:pPr>
        <w:pStyle w:val="s1"/>
        <w:shd w:val="clear" w:color="auto" w:fill="FFFFFF"/>
        <w:jc w:val="both"/>
        <w:rPr>
          <w:color w:val="22272F"/>
          <w:sz w:val="28"/>
          <w:szCs w:val="28"/>
        </w:rPr>
      </w:pPr>
      <w:r w:rsidRPr="00E814C4">
        <w:rPr>
          <w:color w:val="22272F"/>
          <w:sz w:val="28"/>
          <w:szCs w:val="28"/>
        </w:rPr>
        <w:t xml:space="preserve">а) </w:t>
      </w:r>
      <w:proofErr w:type="gramStart"/>
      <w:r w:rsidRPr="00E814C4">
        <w:rPr>
          <w:color w:val="22272F"/>
          <w:sz w:val="28"/>
          <w:szCs w:val="28"/>
        </w:rPr>
        <w:t>совершенное</w:t>
      </w:r>
      <w:proofErr w:type="gramEnd"/>
      <w:r w:rsidRPr="00E814C4">
        <w:rPr>
          <w:color w:val="22272F"/>
          <w:sz w:val="28"/>
          <w:szCs w:val="28"/>
        </w:rPr>
        <w:t xml:space="preserve"> группой лиц по предварительному сговору;</w:t>
      </w:r>
    </w:p>
    <w:p w:rsidR="007B3207" w:rsidRPr="00E814C4" w:rsidRDefault="007B3207" w:rsidP="007B3207">
      <w:pPr>
        <w:pStyle w:val="s1"/>
        <w:shd w:val="clear" w:color="auto" w:fill="FFFFFF"/>
        <w:jc w:val="both"/>
        <w:rPr>
          <w:color w:val="22272F"/>
          <w:sz w:val="28"/>
          <w:szCs w:val="28"/>
        </w:rPr>
      </w:pPr>
      <w:r w:rsidRPr="00E814C4">
        <w:rPr>
          <w:color w:val="22272F"/>
          <w:sz w:val="28"/>
          <w:szCs w:val="28"/>
        </w:rPr>
        <w:t xml:space="preserve">б) </w:t>
      </w:r>
      <w:proofErr w:type="gramStart"/>
      <w:r w:rsidRPr="00E814C4">
        <w:rPr>
          <w:color w:val="22272F"/>
          <w:sz w:val="28"/>
          <w:szCs w:val="28"/>
        </w:rPr>
        <w:t>причинившее</w:t>
      </w:r>
      <w:proofErr w:type="gramEnd"/>
      <w:r w:rsidRPr="00E814C4">
        <w:rPr>
          <w:color w:val="22272F"/>
          <w:sz w:val="28"/>
          <w:szCs w:val="28"/>
        </w:rPr>
        <w:t xml:space="preserve"> особо крупный ущерб, -</w:t>
      </w:r>
    </w:p>
    <w:p w:rsidR="007B3207" w:rsidRPr="00E814C4" w:rsidRDefault="007B3207" w:rsidP="007B3207">
      <w:pPr>
        <w:pStyle w:val="s1"/>
        <w:shd w:val="clear" w:color="auto" w:fill="FFFFFF"/>
        <w:jc w:val="both"/>
        <w:rPr>
          <w:color w:val="22272F"/>
          <w:sz w:val="28"/>
          <w:szCs w:val="28"/>
        </w:rPr>
      </w:pPr>
      <w:proofErr w:type="gramStart"/>
      <w:r w:rsidRPr="00E814C4">
        <w:rPr>
          <w:color w:val="22272F"/>
          <w:sz w:val="28"/>
          <w:szCs w:val="28"/>
        </w:rPr>
        <w:t>наказывается штрафом в размере от двухсот тысяч до одного миллиона рублей или в размере заработной платы или иного дохода осужденного за период от шести месяцев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E814C4">
        <w:rPr>
          <w:color w:val="22272F"/>
          <w:sz w:val="28"/>
          <w:szCs w:val="28"/>
        </w:rP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roofErr w:type="gramStart"/>
      <w:r w:rsidRPr="00E814C4">
        <w:rPr>
          <w:color w:val="22272F"/>
          <w:sz w:val="28"/>
          <w:szCs w:val="28"/>
        </w:rPr>
        <w:t>.";</w:t>
      </w:r>
      <w:proofErr w:type="gramEnd"/>
    </w:p>
    <w:p w:rsidR="007B3207" w:rsidRPr="00E814C4" w:rsidRDefault="007B3207" w:rsidP="007B3207">
      <w:pPr>
        <w:pStyle w:val="s1"/>
        <w:shd w:val="clear" w:color="auto" w:fill="FFFFFF"/>
        <w:jc w:val="both"/>
        <w:rPr>
          <w:color w:val="22272F"/>
          <w:sz w:val="28"/>
          <w:szCs w:val="28"/>
        </w:rPr>
      </w:pPr>
      <w:r w:rsidRPr="00E814C4">
        <w:rPr>
          <w:color w:val="22272F"/>
          <w:sz w:val="28"/>
          <w:szCs w:val="28"/>
        </w:rPr>
        <w:t>б) дополнить </w:t>
      </w:r>
      <w:hyperlink r:id="rId9" w:anchor="/document/10108000/entry/20050" w:history="1">
        <w:r w:rsidRPr="00194524">
          <w:rPr>
            <w:rStyle w:val="a4"/>
            <w:color w:val="auto"/>
            <w:sz w:val="28"/>
            <w:szCs w:val="28"/>
            <w:u w:val="none"/>
          </w:rPr>
          <w:t>статьей 200.5</w:t>
        </w:r>
      </w:hyperlink>
      <w:r w:rsidRPr="00E814C4">
        <w:rPr>
          <w:color w:val="22272F"/>
          <w:sz w:val="28"/>
          <w:szCs w:val="28"/>
        </w:rPr>
        <w:t> следующего содержания:</w:t>
      </w:r>
    </w:p>
    <w:p w:rsidR="007B3207" w:rsidRPr="001B0830" w:rsidRDefault="007B3207" w:rsidP="007B3207">
      <w:pPr>
        <w:pStyle w:val="s15"/>
        <w:shd w:val="clear" w:color="auto" w:fill="FFFFFF"/>
        <w:jc w:val="both"/>
        <w:rPr>
          <w:bCs/>
          <w:color w:val="22272F"/>
          <w:sz w:val="28"/>
          <w:szCs w:val="28"/>
        </w:rPr>
      </w:pPr>
      <w:r w:rsidRPr="001B0830">
        <w:rPr>
          <w:bCs/>
          <w:color w:val="22272F"/>
          <w:sz w:val="28"/>
          <w:szCs w:val="28"/>
        </w:rPr>
        <w:t>"</w:t>
      </w:r>
      <w:r w:rsidRPr="001B0830">
        <w:rPr>
          <w:rStyle w:val="s10"/>
          <w:bCs/>
          <w:color w:val="22272F"/>
          <w:sz w:val="28"/>
          <w:szCs w:val="28"/>
        </w:rPr>
        <w:t>Статья 200.5.</w:t>
      </w:r>
      <w:r w:rsidR="0091225B" w:rsidRPr="001B0830">
        <w:rPr>
          <w:rStyle w:val="s10"/>
          <w:bCs/>
          <w:color w:val="22272F"/>
          <w:sz w:val="28"/>
          <w:szCs w:val="28"/>
        </w:rPr>
        <w:t xml:space="preserve"> УК РФ</w:t>
      </w:r>
      <w:r w:rsidRPr="001B0830">
        <w:rPr>
          <w:bCs/>
          <w:color w:val="22272F"/>
          <w:sz w:val="28"/>
          <w:szCs w:val="28"/>
        </w:rPr>
        <w:t> Подкуп работника контрактной службы, контрактного управляющего, члена комиссии по осуществлению закупок</w:t>
      </w:r>
    </w:p>
    <w:p w:rsidR="007B3207" w:rsidRPr="00E814C4" w:rsidRDefault="007B3207" w:rsidP="007B3207">
      <w:pPr>
        <w:pStyle w:val="s1"/>
        <w:shd w:val="clear" w:color="auto" w:fill="FFFFFF"/>
        <w:jc w:val="both"/>
        <w:rPr>
          <w:color w:val="22272F"/>
          <w:sz w:val="28"/>
          <w:szCs w:val="28"/>
        </w:rPr>
      </w:pPr>
      <w:r w:rsidRPr="00E814C4">
        <w:rPr>
          <w:color w:val="22272F"/>
          <w:sz w:val="28"/>
          <w:szCs w:val="28"/>
        </w:rPr>
        <w:t xml:space="preserve">1. </w:t>
      </w:r>
      <w:proofErr w:type="gramStart"/>
      <w:r w:rsidRPr="00E814C4">
        <w:rPr>
          <w:color w:val="22272F"/>
          <w:sz w:val="28"/>
          <w:szCs w:val="28"/>
        </w:rPr>
        <w:t>Незаконная передача 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иному уполномоченному лицу, представляющему интересы заказчика в сфере закупок товаров, работ, услуг для обеспечения государственных или муниципальных нужд, денег, ценных бумаг, иного имущества, а также незаконные оказание ему услуг имущественного характера, предоставление других имущественных прав (в том</w:t>
      </w:r>
      <w:proofErr w:type="gramEnd"/>
      <w:r w:rsidRPr="00E814C4">
        <w:rPr>
          <w:color w:val="22272F"/>
          <w:sz w:val="28"/>
          <w:szCs w:val="28"/>
        </w:rPr>
        <w:t xml:space="preserve"> </w:t>
      </w:r>
      <w:proofErr w:type="gramStart"/>
      <w:r w:rsidRPr="00E814C4">
        <w:rPr>
          <w:color w:val="22272F"/>
          <w:sz w:val="28"/>
          <w:szCs w:val="28"/>
        </w:rPr>
        <w:t>числе</w:t>
      </w:r>
      <w:proofErr w:type="gramEnd"/>
      <w:r w:rsidRPr="00E814C4">
        <w:rPr>
          <w:color w:val="22272F"/>
          <w:sz w:val="28"/>
          <w:szCs w:val="28"/>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 (при отсутствии признаков преступлений, предусмотренных частями первой - четвертой статьи 204 и статьей 291 настоящего Кодекса) -</w:t>
      </w:r>
    </w:p>
    <w:p w:rsidR="007B3207" w:rsidRPr="00E814C4" w:rsidRDefault="007B3207" w:rsidP="007B3207">
      <w:pPr>
        <w:pStyle w:val="s1"/>
        <w:shd w:val="clear" w:color="auto" w:fill="FFFFFF"/>
        <w:jc w:val="both"/>
        <w:rPr>
          <w:color w:val="22272F"/>
          <w:sz w:val="28"/>
          <w:szCs w:val="28"/>
        </w:rPr>
      </w:pPr>
      <w:proofErr w:type="gramStart"/>
      <w:r w:rsidRPr="00E814C4">
        <w:rPr>
          <w:color w:val="22272F"/>
          <w:sz w:val="28"/>
          <w:szCs w:val="28"/>
        </w:rPr>
        <w:t>наказываются штрафом в размере от трехсот тысяч до пятисот тысяч рублей или в размере заработной платы или иного дохода осужденного за период от шести месяцев до двух лет, либо ограничением свободы на срок до двух лет, либо исправительными работами на срок до двух лет, либо принудительными работами на срок до трех лет со штрафом в размере до десятикратной суммы подкупа</w:t>
      </w:r>
      <w:proofErr w:type="gramEnd"/>
      <w:r w:rsidRPr="00E814C4">
        <w:rPr>
          <w:color w:val="22272F"/>
          <w:sz w:val="28"/>
          <w:szCs w:val="28"/>
        </w:rPr>
        <w:t xml:space="preserve"> или без такового, либо лишением свободы на срок до трех лет со штрафом в размере до десятикратной суммы подкупа или без такового.</w:t>
      </w:r>
    </w:p>
    <w:p w:rsidR="007B3207" w:rsidRPr="00E814C4" w:rsidRDefault="007B3207" w:rsidP="007B3207">
      <w:pPr>
        <w:pStyle w:val="s1"/>
        <w:shd w:val="clear" w:color="auto" w:fill="FFFFFF"/>
        <w:jc w:val="both"/>
        <w:rPr>
          <w:color w:val="22272F"/>
          <w:sz w:val="28"/>
          <w:szCs w:val="28"/>
        </w:rPr>
      </w:pPr>
      <w:r w:rsidRPr="00E814C4">
        <w:rPr>
          <w:color w:val="22272F"/>
          <w:sz w:val="28"/>
          <w:szCs w:val="28"/>
        </w:rPr>
        <w:t>2. Деяния, предусмотренные частью первой настоящей статьи, совершенные:</w:t>
      </w:r>
    </w:p>
    <w:p w:rsidR="007B3207" w:rsidRPr="00E814C4" w:rsidRDefault="007B3207" w:rsidP="007B3207">
      <w:pPr>
        <w:pStyle w:val="s1"/>
        <w:shd w:val="clear" w:color="auto" w:fill="FFFFFF"/>
        <w:jc w:val="both"/>
        <w:rPr>
          <w:color w:val="22272F"/>
          <w:sz w:val="28"/>
          <w:szCs w:val="28"/>
        </w:rPr>
      </w:pPr>
      <w:r w:rsidRPr="00E814C4">
        <w:rPr>
          <w:color w:val="22272F"/>
          <w:sz w:val="28"/>
          <w:szCs w:val="28"/>
        </w:rPr>
        <w:lastRenderedPageBreak/>
        <w:t>а) группой лиц по предварительному сговору;</w:t>
      </w:r>
    </w:p>
    <w:p w:rsidR="007B3207" w:rsidRPr="00E814C4" w:rsidRDefault="007B3207" w:rsidP="007B3207">
      <w:pPr>
        <w:pStyle w:val="s1"/>
        <w:shd w:val="clear" w:color="auto" w:fill="FFFFFF"/>
        <w:jc w:val="both"/>
        <w:rPr>
          <w:color w:val="22272F"/>
          <w:sz w:val="28"/>
          <w:szCs w:val="28"/>
        </w:rPr>
      </w:pPr>
      <w:r w:rsidRPr="00E814C4">
        <w:rPr>
          <w:color w:val="22272F"/>
          <w:sz w:val="28"/>
          <w:szCs w:val="28"/>
        </w:rPr>
        <w:t>б) в крупном размере, -</w:t>
      </w:r>
    </w:p>
    <w:p w:rsidR="007B3207" w:rsidRPr="00E814C4" w:rsidRDefault="007B3207" w:rsidP="007B3207">
      <w:pPr>
        <w:pStyle w:val="s1"/>
        <w:shd w:val="clear" w:color="auto" w:fill="FFFFFF"/>
        <w:jc w:val="both"/>
        <w:rPr>
          <w:color w:val="22272F"/>
          <w:sz w:val="28"/>
          <w:szCs w:val="28"/>
        </w:rPr>
      </w:pPr>
      <w:proofErr w:type="gramStart"/>
      <w:r w:rsidRPr="00E814C4">
        <w:rPr>
          <w:color w:val="22272F"/>
          <w:sz w:val="28"/>
          <w:szCs w:val="28"/>
        </w:rP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w:t>
      </w:r>
      <w:proofErr w:type="gramEnd"/>
      <w:r w:rsidRPr="00E814C4">
        <w:rPr>
          <w:color w:val="22272F"/>
          <w:sz w:val="28"/>
          <w:szCs w:val="28"/>
        </w:rPr>
        <w:t xml:space="preserve"> до двух лет или без такового, либо лишением свободы на срок до семи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двух лет или без такового.</w:t>
      </w:r>
    </w:p>
    <w:p w:rsidR="007B3207" w:rsidRPr="00E814C4" w:rsidRDefault="007B3207" w:rsidP="007B3207">
      <w:pPr>
        <w:pStyle w:val="s1"/>
        <w:shd w:val="clear" w:color="auto" w:fill="FFFFFF"/>
        <w:jc w:val="both"/>
        <w:rPr>
          <w:color w:val="22272F"/>
          <w:sz w:val="28"/>
          <w:szCs w:val="28"/>
        </w:rPr>
      </w:pPr>
      <w:r w:rsidRPr="00E814C4">
        <w:rPr>
          <w:color w:val="22272F"/>
          <w:sz w:val="28"/>
          <w:szCs w:val="28"/>
        </w:rPr>
        <w:t>3. Деяния, предусмотренные частью первой, пунктом "а" части второй настоящей статьи, совершенные в особо крупном размере, -</w:t>
      </w:r>
    </w:p>
    <w:p w:rsidR="007B3207" w:rsidRPr="00E814C4" w:rsidRDefault="007B3207" w:rsidP="007B3207">
      <w:pPr>
        <w:pStyle w:val="s1"/>
        <w:shd w:val="clear" w:color="auto" w:fill="FFFFFF"/>
        <w:jc w:val="both"/>
        <w:rPr>
          <w:color w:val="22272F"/>
          <w:sz w:val="28"/>
          <w:szCs w:val="28"/>
        </w:rPr>
      </w:pPr>
      <w:proofErr w:type="gramStart"/>
      <w:r w:rsidRPr="00E814C4">
        <w:rPr>
          <w:color w:val="22272F"/>
          <w:sz w:val="28"/>
          <w:szCs w:val="28"/>
        </w:rP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 со штрафом в размере до сорокакратной суммы подкупа или без такового и с лишением права занимать определенные должности или заниматься определенной деятельностью</w:t>
      </w:r>
      <w:proofErr w:type="gramEnd"/>
      <w:r w:rsidRPr="00E814C4">
        <w:rPr>
          <w:color w:val="22272F"/>
          <w:sz w:val="28"/>
          <w:szCs w:val="28"/>
        </w:rPr>
        <w:t xml:space="preserve"> на срок до пяти лет или без такового.</w:t>
      </w:r>
    </w:p>
    <w:p w:rsidR="007B3207" w:rsidRPr="00E814C4" w:rsidRDefault="007B3207" w:rsidP="007B3207">
      <w:pPr>
        <w:pStyle w:val="s1"/>
        <w:shd w:val="clear" w:color="auto" w:fill="FFFFFF"/>
        <w:jc w:val="both"/>
        <w:rPr>
          <w:color w:val="22272F"/>
          <w:sz w:val="28"/>
          <w:szCs w:val="28"/>
        </w:rPr>
      </w:pPr>
      <w:r w:rsidRPr="00E814C4">
        <w:rPr>
          <w:color w:val="22272F"/>
          <w:sz w:val="28"/>
          <w:szCs w:val="28"/>
        </w:rPr>
        <w:t xml:space="preserve">4. Незаконное получение лицами, указанными в части первой настоящей статьи, денег, ценных бумаг, иного имущества, а также незаконное пользование ими услугами имущественного характера или иными имущественными правами (в том </w:t>
      </w:r>
      <w:proofErr w:type="gramStart"/>
      <w:r w:rsidRPr="00E814C4">
        <w:rPr>
          <w:color w:val="22272F"/>
          <w:sz w:val="28"/>
          <w:szCs w:val="28"/>
        </w:rPr>
        <w:t>числе</w:t>
      </w:r>
      <w:proofErr w:type="gramEnd"/>
      <w:r w:rsidRPr="00E814C4">
        <w:rPr>
          <w:color w:val="22272F"/>
          <w:sz w:val="28"/>
          <w:szCs w:val="28"/>
        </w:rPr>
        <w:t xml:space="preserve"> когда по указанию таких лиц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 (при отсутствии признаков преступлений, предусмотренных частями пятой - восьмой статьи 204 и статьей 290 настоящего Кодекса) -</w:t>
      </w:r>
    </w:p>
    <w:p w:rsidR="007B3207" w:rsidRPr="00E814C4" w:rsidRDefault="007B3207" w:rsidP="007B3207">
      <w:pPr>
        <w:pStyle w:val="s1"/>
        <w:shd w:val="clear" w:color="auto" w:fill="FFFFFF"/>
        <w:jc w:val="both"/>
        <w:rPr>
          <w:color w:val="22272F"/>
          <w:sz w:val="28"/>
          <w:szCs w:val="28"/>
        </w:rPr>
      </w:pPr>
      <w:proofErr w:type="gramStart"/>
      <w:r w:rsidRPr="00E814C4">
        <w:rPr>
          <w:color w:val="22272F"/>
          <w:sz w:val="28"/>
          <w:szCs w:val="28"/>
        </w:rPr>
        <w:t>наказываются штрафом в размере от четырехсот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w:t>
      </w:r>
      <w:proofErr w:type="gramEnd"/>
      <w:r w:rsidRPr="00E814C4">
        <w:rPr>
          <w:color w:val="22272F"/>
          <w:sz w:val="28"/>
          <w:szCs w:val="28"/>
        </w:rPr>
        <w:t xml:space="preserve"> до трех лет или без такового, либо лишением свободы на срок до трех лет со штрафом в размере </w:t>
      </w:r>
      <w:r w:rsidRPr="00E814C4">
        <w:rPr>
          <w:color w:val="22272F"/>
          <w:sz w:val="28"/>
          <w:szCs w:val="28"/>
        </w:rPr>
        <w:lastRenderedPageBreak/>
        <w:t>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7B3207" w:rsidRPr="00E814C4" w:rsidRDefault="007B3207" w:rsidP="007B3207">
      <w:pPr>
        <w:pStyle w:val="s1"/>
        <w:shd w:val="clear" w:color="auto" w:fill="FFFFFF"/>
        <w:jc w:val="both"/>
        <w:rPr>
          <w:color w:val="22272F"/>
          <w:sz w:val="28"/>
          <w:szCs w:val="28"/>
        </w:rPr>
      </w:pPr>
      <w:r w:rsidRPr="00E814C4">
        <w:rPr>
          <w:color w:val="22272F"/>
          <w:sz w:val="28"/>
          <w:szCs w:val="28"/>
        </w:rPr>
        <w:t>5. Деяния, предусмотренные частью четвертой настоящей статьи, если они:</w:t>
      </w:r>
    </w:p>
    <w:p w:rsidR="007B3207" w:rsidRPr="00E814C4" w:rsidRDefault="007B3207" w:rsidP="007B3207">
      <w:pPr>
        <w:pStyle w:val="s1"/>
        <w:shd w:val="clear" w:color="auto" w:fill="FFFFFF"/>
        <w:jc w:val="both"/>
        <w:rPr>
          <w:color w:val="22272F"/>
          <w:sz w:val="28"/>
          <w:szCs w:val="28"/>
        </w:rPr>
      </w:pPr>
      <w:r w:rsidRPr="00E814C4">
        <w:rPr>
          <w:color w:val="22272F"/>
          <w:sz w:val="28"/>
          <w:szCs w:val="28"/>
        </w:rPr>
        <w:t xml:space="preserve">а) </w:t>
      </w:r>
      <w:proofErr w:type="gramStart"/>
      <w:r w:rsidRPr="00E814C4">
        <w:rPr>
          <w:color w:val="22272F"/>
          <w:sz w:val="28"/>
          <w:szCs w:val="28"/>
        </w:rPr>
        <w:t>совершены</w:t>
      </w:r>
      <w:proofErr w:type="gramEnd"/>
      <w:r w:rsidRPr="00E814C4">
        <w:rPr>
          <w:color w:val="22272F"/>
          <w:sz w:val="28"/>
          <w:szCs w:val="28"/>
        </w:rPr>
        <w:t xml:space="preserve"> группой лиц по предварительному сговору;</w:t>
      </w:r>
    </w:p>
    <w:p w:rsidR="007B3207" w:rsidRPr="00E814C4" w:rsidRDefault="007B3207" w:rsidP="007B3207">
      <w:pPr>
        <w:pStyle w:val="s1"/>
        <w:shd w:val="clear" w:color="auto" w:fill="FFFFFF"/>
        <w:jc w:val="both"/>
        <w:rPr>
          <w:color w:val="22272F"/>
          <w:sz w:val="28"/>
          <w:szCs w:val="28"/>
        </w:rPr>
      </w:pPr>
      <w:r w:rsidRPr="00E814C4">
        <w:rPr>
          <w:color w:val="22272F"/>
          <w:sz w:val="28"/>
          <w:szCs w:val="28"/>
        </w:rPr>
        <w:t xml:space="preserve">б) </w:t>
      </w:r>
      <w:proofErr w:type="gramStart"/>
      <w:r w:rsidRPr="00E814C4">
        <w:rPr>
          <w:color w:val="22272F"/>
          <w:sz w:val="28"/>
          <w:szCs w:val="28"/>
        </w:rPr>
        <w:t>сопряжены</w:t>
      </w:r>
      <w:proofErr w:type="gramEnd"/>
      <w:r w:rsidRPr="00E814C4">
        <w:rPr>
          <w:color w:val="22272F"/>
          <w:sz w:val="28"/>
          <w:szCs w:val="28"/>
        </w:rPr>
        <w:t xml:space="preserve"> с вымогательством предмета подкупа;</w:t>
      </w:r>
    </w:p>
    <w:p w:rsidR="007B3207" w:rsidRPr="00E814C4" w:rsidRDefault="007B3207" w:rsidP="007B3207">
      <w:pPr>
        <w:pStyle w:val="s1"/>
        <w:shd w:val="clear" w:color="auto" w:fill="FFFFFF"/>
        <w:jc w:val="both"/>
        <w:rPr>
          <w:color w:val="22272F"/>
          <w:sz w:val="28"/>
          <w:szCs w:val="28"/>
        </w:rPr>
      </w:pPr>
      <w:r w:rsidRPr="00E814C4">
        <w:rPr>
          <w:color w:val="22272F"/>
          <w:sz w:val="28"/>
          <w:szCs w:val="28"/>
        </w:rPr>
        <w:t xml:space="preserve">в) </w:t>
      </w:r>
      <w:proofErr w:type="gramStart"/>
      <w:r w:rsidRPr="00E814C4">
        <w:rPr>
          <w:color w:val="22272F"/>
          <w:sz w:val="28"/>
          <w:szCs w:val="28"/>
        </w:rPr>
        <w:t>совершены</w:t>
      </w:r>
      <w:proofErr w:type="gramEnd"/>
      <w:r w:rsidRPr="00E814C4">
        <w:rPr>
          <w:color w:val="22272F"/>
          <w:sz w:val="28"/>
          <w:szCs w:val="28"/>
        </w:rPr>
        <w:t xml:space="preserve"> в крупном размере, -</w:t>
      </w:r>
    </w:p>
    <w:p w:rsidR="007B3207" w:rsidRPr="00E814C4" w:rsidRDefault="007B3207" w:rsidP="007B3207">
      <w:pPr>
        <w:pStyle w:val="s1"/>
        <w:shd w:val="clear" w:color="auto" w:fill="FFFFFF"/>
        <w:jc w:val="both"/>
        <w:rPr>
          <w:color w:val="22272F"/>
          <w:sz w:val="28"/>
          <w:szCs w:val="28"/>
        </w:rPr>
      </w:pPr>
      <w:proofErr w:type="gramStart"/>
      <w:r w:rsidRPr="00E814C4">
        <w:rPr>
          <w:color w:val="22272F"/>
          <w:sz w:val="28"/>
          <w:szCs w:val="28"/>
        </w:rPr>
        <w:t>наказываются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пяти лет либо лишением свободы на срок до десяти лет со штрафом в размере до пятидесятикратной суммы подкупа или</w:t>
      </w:r>
      <w:proofErr w:type="gramEnd"/>
      <w:r w:rsidRPr="00E814C4">
        <w:rPr>
          <w:color w:val="22272F"/>
          <w:sz w:val="28"/>
          <w:szCs w:val="28"/>
        </w:rPr>
        <w:t xml:space="preserve">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7B3207" w:rsidRPr="00E814C4" w:rsidRDefault="007B3207" w:rsidP="007B3207">
      <w:pPr>
        <w:pStyle w:val="s1"/>
        <w:shd w:val="clear" w:color="auto" w:fill="FFFFFF"/>
        <w:jc w:val="both"/>
        <w:rPr>
          <w:color w:val="22272F"/>
          <w:sz w:val="28"/>
          <w:szCs w:val="28"/>
        </w:rPr>
      </w:pPr>
      <w:r w:rsidRPr="00E814C4">
        <w:rPr>
          <w:color w:val="22272F"/>
          <w:sz w:val="28"/>
          <w:szCs w:val="28"/>
        </w:rPr>
        <w:t>6. Деяния, предусмотренные пунктами "а" и "б" части пятой настоящей статьи, совершенные в особо крупном размере, -</w:t>
      </w:r>
    </w:p>
    <w:p w:rsidR="007B3207" w:rsidRPr="00E814C4" w:rsidRDefault="007B3207" w:rsidP="007B3207">
      <w:pPr>
        <w:pStyle w:val="s1"/>
        <w:shd w:val="clear" w:color="auto" w:fill="FFFFFF"/>
        <w:jc w:val="both"/>
        <w:rPr>
          <w:color w:val="22272F"/>
          <w:sz w:val="28"/>
          <w:szCs w:val="28"/>
        </w:rPr>
      </w:pPr>
      <w:proofErr w:type="gramStart"/>
      <w:r w:rsidRPr="00E814C4">
        <w:rPr>
          <w:color w:val="22272F"/>
          <w:sz w:val="28"/>
          <w:szCs w:val="28"/>
        </w:rP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w:t>
      </w:r>
      <w:proofErr w:type="gramEnd"/>
      <w:r w:rsidRPr="00E814C4">
        <w:rPr>
          <w:color w:val="22272F"/>
          <w:sz w:val="28"/>
          <w:szCs w:val="28"/>
        </w:rPr>
        <w:t xml:space="preserve">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7B3207" w:rsidRPr="00E814C4" w:rsidRDefault="007B3207" w:rsidP="007B3207">
      <w:pPr>
        <w:pStyle w:val="s1"/>
        <w:shd w:val="clear" w:color="auto" w:fill="FFFFFF"/>
        <w:jc w:val="both"/>
        <w:rPr>
          <w:color w:val="22272F"/>
          <w:sz w:val="28"/>
          <w:szCs w:val="28"/>
        </w:rPr>
      </w:pPr>
      <w:r w:rsidRPr="00B241C8">
        <w:rPr>
          <w:rStyle w:val="s10"/>
          <w:bCs/>
          <w:color w:val="22272F"/>
          <w:sz w:val="28"/>
          <w:szCs w:val="28"/>
        </w:rPr>
        <w:t>Примечания.</w:t>
      </w:r>
      <w:r w:rsidRPr="00B241C8">
        <w:rPr>
          <w:color w:val="22272F"/>
          <w:sz w:val="28"/>
          <w:szCs w:val="28"/>
        </w:rPr>
        <w:t> 1</w:t>
      </w:r>
      <w:r w:rsidRPr="00E814C4">
        <w:rPr>
          <w:color w:val="22272F"/>
          <w:sz w:val="28"/>
          <w:szCs w:val="28"/>
        </w:rPr>
        <w:t>. Крупным размером подкупа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 особо крупным размером подкупа - превышающие один миллион рублей.</w:t>
      </w:r>
    </w:p>
    <w:p w:rsidR="007B3207" w:rsidRPr="00E814C4" w:rsidRDefault="007B3207" w:rsidP="007B3207">
      <w:pPr>
        <w:pStyle w:val="s1"/>
        <w:shd w:val="clear" w:color="auto" w:fill="FFFFFF"/>
        <w:jc w:val="both"/>
        <w:rPr>
          <w:color w:val="22272F"/>
          <w:sz w:val="28"/>
          <w:szCs w:val="28"/>
        </w:rPr>
      </w:pPr>
      <w:r w:rsidRPr="00E814C4">
        <w:rPr>
          <w:color w:val="22272F"/>
          <w:sz w:val="28"/>
          <w:szCs w:val="28"/>
        </w:rPr>
        <w:t>2. Лицо, совершившее преступление, предусмотренное частями первой - третьей настоящей статьи, освобождается от уголовной ответственности, если оно активно способствовало раскрытию и (или) расследованию преступления,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roofErr w:type="gramStart"/>
      <w:r w:rsidRPr="00E814C4">
        <w:rPr>
          <w:color w:val="22272F"/>
          <w:sz w:val="28"/>
          <w:szCs w:val="28"/>
        </w:rPr>
        <w:t>.";</w:t>
      </w:r>
      <w:proofErr w:type="gramEnd"/>
    </w:p>
    <w:p w:rsidR="007B3207" w:rsidRPr="00E814C4" w:rsidRDefault="007B3207" w:rsidP="007B3207">
      <w:pPr>
        <w:pStyle w:val="s1"/>
        <w:shd w:val="clear" w:color="auto" w:fill="FFFFFF"/>
        <w:jc w:val="both"/>
        <w:rPr>
          <w:color w:val="22272F"/>
          <w:sz w:val="28"/>
          <w:szCs w:val="28"/>
        </w:rPr>
      </w:pPr>
      <w:r w:rsidRPr="00E814C4">
        <w:rPr>
          <w:color w:val="22272F"/>
          <w:sz w:val="28"/>
          <w:szCs w:val="28"/>
        </w:rPr>
        <w:lastRenderedPageBreak/>
        <w:t>4) </w:t>
      </w:r>
      <w:hyperlink r:id="rId10" w:anchor="/document/10108000/entry/304" w:history="1">
        <w:r w:rsidRPr="0091225B">
          <w:rPr>
            <w:rStyle w:val="a4"/>
            <w:color w:val="auto"/>
            <w:sz w:val="28"/>
            <w:szCs w:val="28"/>
            <w:u w:val="none"/>
          </w:rPr>
          <w:t>статью 304</w:t>
        </w:r>
      </w:hyperlink>
      <w:r w:rsidRPr="00E814C4">
        <w:rPr>
          <w:color w:val="22272F"/>
          <w:sz w:val="28"/>
          <w:szCs w:val="28"/>
        </w:rPr>
        <w:t> </w:t>
      </w:r>
      <w:r w:rsidR="0091225B">
        <w:rPr>
          <w:color w:val="22272F"/>
          <w:sz w:val="28"/>
          <w:szCs w:val="28"/>
        </w:rPr>
        <w:t xml:space="preserve">УК РФ </w:t>
      </w:r>
      <w:r w:rsidRPr="00E814C4">
        <w:rPr>
          <w:color w:val="22272F"/>
          <w:sz w:val="28"/>
          <w:szCs w:val="28"/>
        </w:rPr>
        <w:t>изложить в следующей редакции:</w:t>
      </w:r>
    </w:p>
    <w:p w:rsidR="007B3207" w:rsidRPr="008A2D53" w:rsidRDefault="007B3207" w:rsidP="007B3207">
      <w:pPr>
        <w:pStyle w:val="s15"/>
        <w:shd w:val="clear" w:color="auto" w:fill="FFFFFF"/>
        <w:jc w:val="both"/>
        <w:rPr>
          <w:bCs/>
          <w:color w:val="22272F"/>
          <w:sz w:val="28"/>
          <w:szCs w:val="28"/>
        </w:rPr>
      </w:pPr>
      <w:r w:rsidRPr="008A2D53">
        <w:rPr>
          <w:bCs/>
          <w:color w:val="22272F"/>
          <w:sz w:val="28"/>
          <w:szCs w:val="28"/>
        </w:rPr>
        <w:t>"</w:t>
      </w:r>
      <w:r w:rsidRPr="008A2D53">
        <w:rPr>
          <w:rStyle w:val="s10"/>
          <w:bCs/>
          <w:color w:val="22272F"/>
          <w:sz w:val="28"/>
          <w:szCs w:val="28"/>
        </w:rPr>
        <w:t>Статья 304.</w:t>
      </w:r>
      <w:r w:rsidRPr="008A2D53">
        <w:rPr>
          <w:bCs/>
          <w:color w:val="22272F"/>
          <w:sz w:val="28"/>
          <w:szCs w:val="28"/>
        </w:rPr>
        <w:t> Провокация взятки, коммерческого подкупа либо подкупа в сфере закупок товаров, работ, услуг для обеспечения государственных или муниципальных нужд</w:t>
      </w:r>
    </w:p>
    <w:p w:rsidR="007B3207" w:rsidRPr="00E814C4" w:rsidRDefault="007B3207" w:rsidP="007B3207">
      <w:pPr>
        <w:pStyle w:val="s1"/>
        <w:shd w:val="clear" w:color="auto" w:fill="FFFFFF"/>
        <w:jc w:val="both"/>
        <w:rPr>
          <w:color w:val="22272F"/>
          <w:sz w:val="28"/>
          <w:szCs w:val="28"/>
        </w:rPr>
      </w:pPr>
      <w:proofErr w:type="gramStart"/>
      <w:r w:rsidRPr="00E814C4">
        <w:rPr>
          <w:color w:val="22272F"/>
          <w:sz w:val="28"/>
          <w:szCs w:val="28"/>
        </w:rPr>
        <w:t>Провокация взятки, коммерческого подкупа либо подкупа в сфере закупок товаров, работ, услуг для обеспечения государственных или муниципальных нужд, то есть попытка передачи должностному лицу, иностранному должностному лицу, должностному лицу публичной международной организации, лицу, выполняющему управленческие функции в коммерческих или иных организациях, либо лицу, указанному в части первой статьи 200.5 настоящего Кодекса, без его согласия денег, ценных бумаг, иного имущества или</w:t>
      </w:r>
      <w:proofErr w:type="gramEnd"/>
      <w:r w:rsidRPr="00E814C4">
        <w:rPr>
          <w:color w:val="22272F"/>
          <w:sz w:val="28"/>
          <w:szCs w:val="28"/>
        </w:rPr>
        <w:t xml:space="preserve">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или шантажа, -</w:t>
      </w:r>
    </w:p>
    <w:p w:rsidR="00B9158E" w:rsidRPr="00E814C4" w:rsidRDefault="007B3207" w:rsidP="00B9158E">
      <w:pPr>
        <w:pStyle w:val="s15"/>
        <w:shd w:val="clear" w:color="auto" w:fill="FFFFFF"/>
        <w:jc w:val="both"/>
        <w:rPr>
          <w:color w:val="22272F"/>
          <w:sz w:val="28"/>
          <w:szCs w:val="28"/>
          <w:shd w:val="clear" w:color="auto" w:fill="FFFFFF"/>
        </w:rPr>
      </w:pPr>
      <w:proofErr w:type="gramStart"/>
      <w:r w:rsidRPr="00E814C4">
        <w:rPr>
          <w:color w:val="22272F"/>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w:t>
      </w:r>
      <w:proofErr w:type="gramEnd"/>
      <w:r w:rsidRPr="00E814C4">
        <w:rPr>
          <w:color w:val="22272F"/>
          <w:sz w:val="28"/>
          <w:szCs w:val="28"/>
        </w:rPr>
        <w:t xml:space="preserve"> определенные должности или за</w:t>
      </w:r>
      <w:r w:rsidR="00B9158E" w:rsidRPr="00E814C4">
        <w:rPr>
          <w:color w:val="22272F"/>
          <w:sz w:val="28"/>
          <w:szCs w:val="28"/>
          <w:shd w:val="clear" w:color="auto" w:fill="FFFFFF"/>
        </w:rPr>
        <w:t>ниматься определенной деятельностью на срок до трех лет или без такового".</w:t>
      </w:r>
    </w:p>
    <w:p w:rsidR="00B9158E" w:rsidRPr="0088570D" w:rsidRDefault="00B9158E" w:rsidP="00B9158E">
      <w:pPr>
        <w:pStyle w:val="s15"/>
        <w:shd w:val="clear" w:color="auto" w:fill="FFFFFF"/>
        <w:jc w:val="both"/>
        <w:rPr>
          <w:bCs/>
          <w:color w:val="22272F"/>
          <w:sz w:val="28"/>
          <w:szCs w:val="28"/>
        </w:rPr>
      </w:pPr>
      <w:r w:rsidRPr="0088570D">
        <w:rPr>
          <w:rStyle w:val="s10"/>
          <w:bCs/>
          <w:color w:val="22272F"/>
          <w:sz w:val="28"/>
          <w:szCs w:val="28"/>
        </w:rPr>
        <w:t>Статья 2</w:t>
      </w:r>
    </w:p>
    <w:p w:rsidR="00B9158E" w:rsidRDefault="00EB513C" w:rsidP="00B9158E">
      <w:pPr>
        <w:pStyle w:val="s1"/>
        <w:shd w:val="clear" w:color="auto" w:fill="FFFFFF"/>
        <w:jc w:val="both"/>
        <w:rPr>
          <w:color w:val="22272F"/>
          <w:sz w:val="28"/>
          <w:szCs w:val="28"/>
        </w:rPr>
      </w:pPr>
      <w:hyperlink r:id="rId11" w:anchor="/document/12125178/entry/151211" w:history="1">
        <w:r w:rsidR="00B9158E" w:rsidRPr="00F96B4C">
          <w:rPr>
            <w:rStyle w:val="a4"/>
            <w:color w:val="auto"/>
            <w:sz w:val="28"/>
            <w:szCs w:val="28"/>
            <w:u w:val="none"/>
          </w:rPr>
          <w:t>Подпункт "а" пункта 1 части второй статьи 151</w:t>
        </w:r>
      </w:hyperlink>
      <w:r w:rsidR="00B9158E" w:rsidRPr="00E814C4">
        <w:rPr>
          <w:color w:val="22272F"/>
          <w:sz w:val="28"/>
          <w:szCs w:val="28"/>
        </w:rPr>
        <w:t xml:space="preserve"> Уголовно-процессуального кодекса Российской Федерации (Собрание законодательства Российской Федерации, 2001, N 52, ст. 4921; 2002, N 22, ст. 2027; N 30, ст. 3020, 3029; N 44, ст. 4298; 2003, N 27, ст. 2700, 2706; N 50, ст. 4847; 2004, N 27, ст. 2711; </w:t>
      </w:r>
      <w:proofErr w:type="gramStart"/>
      <w:r w:rsidR="00B9158E" w:rsidRPr="00E814C4">
        <w:rPr>
          <w:color w:val="22272F"/>
          <w:sz w:val="28"/>
          <w:szCs w:val="28"/>
        </w:rPr>
        <w:t>2005, N 1, ст. 13; 2006, N 28, ст. 2975, 2976; N 31, ст. 3452; 2007, N 1, ст. 46; N 24, ст. 2830, 2833; N 49, ст. 6033; N 50, ст. 6248; 2009, N 11, ст. 1267; N 44, ст. 5170; 2010, N 1, ст. 4; N 15, ст. 1756;</w:t>
      </w:r>
      <w:proofErr w:type="gramEnd"/>
      <w:r w:rsidR="00B9158E" w:rsidRPr="00E814C4">
        <w:rPr>
          <w:color w:val="22272F"/>
          <w:sz w:val="28"/>
          <w:szCs w:val="28"/>
        </w:rPr>
        <w:t xml:space="preserve"> N 21, ст. 2525; N 27, ст. 3431; N 31, ст. 4164, 4193; N 49, ст. 6412; 2011, N 1, ст. 16; N 23, ст. 3259; N 30, ст. 4598, 4605; N 45, ст. 6334; N 50, ст. 7361, 7362; 2012, N 10, ст. 1162, 1166; N 30, ст. 4172; N 31, ст. 4330, 4331; N 47, ст. 6401; N 49, ст. 6752; N 53, ст. 7637; 2013, N 26, ст. 3207; N 27, ст. 3442, 3478; N 30, ст. 4078; N 44, ст. 5641; N 51, ст. 6685; N 52, ст. 6945; 2014, N 19, ст. 2303, 2310, 2333; </w:t>
      </w:r>
      <w:proofErr w:type="gramStart"/>
      <w:r w:rsidR="00B9158E" w:rsidRPr="00E814C4">
        <w:rPr>
          <w:color w:val="22272F"/>
          <w:sz w:val="28"/>
          <w:szCs w:val="28"/>
        </w:rPr>
        <w:t>N 23, ст. 2927; N 26, ст. 3385; N 30, ст. 4219, 4259, 4278; N 48, ст. 6651; 2015, N 1, ст. 83, 85; N 6, ст. 885; N 21, ст. 2981; N 29, ст. 4391; 2016, N 1, ст. 61; N 14, ст. 1908; N 18, ст. 2515; N 26, ст. 3868;</w:t>
      </w:r>
      <w:proofErr w:type="gramEnd"/>
      <w:r w:rsidR="00B9158E" w:rsidRPr="00E814C4">
        <w:rPr>
          <w:color w:val="22272F"/>
          <w:sz w:val="28"/>
          <w:szCs w:val="28"/>
        </w:rPr>
        <w:t xml:space="preserve"> </w:t>
      </w:r>
      <w:proofErr w:type="gramStart"/>
      <w:r w:rsidR="00B9158E" w:rsidRPr="00E814C4">
        <w:rPr>
          <w:color w:val="22272F"/>
          <w:sz w:val="28"/>
          <w:szCs w:val="28"/>
        </w:rPr>
        <w:t xml:space="preserve">N 27, ст. 4256, 4257, 4258, 4262; N 28, ст. 4559; N 48, ст. 6732; N 52, ст. 7485; 2017, N 15, ст. 2135; N 24, ст. 3489; N 31, ст. 4743, </w:t>
      </w:r>
      <w:r w:rsidR="00B9158E" w:rsidRPr="00E814C4">
        <w:rPr>
          <w:color w:val="22272F"/>
          <w:sz w:val="28"/>
          <w:szCs w:val="28"/>
        </w:rPr>
        <w:lastRenderedPageBreak/>
        <w:t>4752, 4799; N 52, ст. 7935; 2018, N 1, ст. 53, 85) после цифр "198 - 199.4," до</w:t>
      </w:r>
      <w:r w:rsidR="00B62D3F">
        <w:rPr>
          <w:color w:val="22272F"/>
          <w:sz w:val="28"/>
          <w:szCs w:val="28"/>
        </w:rPr>
        <w:t>полнить цифрами "200.4, 200.5,"</w:t>
      </w:r>
      <w:r w:rsidR="00F96B4C">
        <w:rPr>
          <w:color w:val="22272F"/>
          <w:sz w:val="28"/>
          <w:szCs w:val="28"/>
        </w:rPr>
        <w:t xml:space="preserve"> »</w:t>
      </w:r>
      <w:r w:rsidR="00B62D3F">
        <w:rPr>
          <w:color w:val="22272F"/>
          <w:sz w:val="28"/>
          <w:szCs w:val="28"/>
        </w:rPr>
        <w:t>.</w:t>
      </w:r>
      <w:proofErr w:type="gramEnd"/>
    </w:p>
    <w:p w:rsidR="00F96B4C" w:rsidRDefault="00F96B4C" w:rsidP="00B9158E">
      <w:pPr>
        <w:pStyle w:val="s1"/>
        <w:shd w:val="clear" w:color="auto" w:fill="FFFFFF"/>
        <w:jc w:val="both"/>
        <w:rPr>
          <w:b/>
          <w:color w:val="22272F"/>
          <w:sz w:val="28"/>
          <w:szCs w:val="28"/>
          <w:shd w:val="clear" w:color="auto" w:fill="FFFFFF"/>
        </w:rPr>
      </w:pPr>
      <w:r>
        <w:rPr>
          <w:color w:val="22272F"/>
          <w:sz w:val="28"/>
          <w:szCs w:val="28"/>
        </w:rPr>
        <w:t>Таким образом</w:t>
      </w:r>
      <w:r w:rsidR="009B091B">
        <w:rPr>
          <w:color w:val="22272F"/>
          <w:sz w:val="28"/>
          <w:szCs w:val="28"/>
        </w:rPr>
        <w:t>, в соответствии со ст.</w:t>
      </w:r>
      <w:r w:rsidR="006D47DA">
        <w:rPr>
          <w:color w:val="22272F"/>
          <w:sz w:val="28"/>
          <w:szCs w:val="28"/>
        </w:rPr>
        <w:t>ст.</w:t>
      </w:r>
      <w:r w:rsidR="009B091B">
        <w:rPr>
          <w:color w:val="22272F"/>
          <w:sz w:val="28"/>
          <w:szCs w:val="28"/>
        </w:rPr>
        <w:t>1</w:t>
      </w:r>
      <w:r w:rsidR="006D47DA">
        <w:rPr>
          <w:color w:val="22272F"/>
          <w:sz w:val="28"/>
          <w:szCs w:val="28"/>
        </w:rPr>
        <w:t xml:space="preserve"> и 2</w:t>
      </w:r>
      <w:r w:rsidR="009B091B">
        <w:rPr>
          <w:color w:val="22272F"/>
          <w:sz w:val="28"/>
          <w:szCs w:val="28"/>
        </w:rPr>
        <w:t xml:space="preserve"> указанного №99 ФЗ от </w:t>
      </w:r>
      <w:r w:rsidR="009B091B" w:rsidRPr="009B091B">
        <w:rPr>
          <w:color w:val="22272F"/>
          <w:sz w:val="28"/>
          <w:szCs w:val="28"/>
          <w:shd w:val="clear" w:color="auto" w:fill="FFFFFF"/>
        </w:rPr>
        <w:t xml:space="preserve">23 апреля 2018г. УК РФ дополнена вышеуказанными </w:t>
      </w:r>
      <w:r w:rsidR="00335F0A">
        <w:rPr>
          <w:color w:val="22272F"/>
          <w:sz w:val="28"/>
          <w:szCs w:val="28"/>
          <w:shd w:val="clear" w:color="auto" w:fill="FFFFFF"/>
        </w:rPr>
        <w:t xml:space="preserve">новыми </w:t>
      </w:r>
      <w:r w:rsidR="009B091B" w:rsidRPr="009B091B">
        <w:rPr>
          <w:color w:val="22272F"/>
          <w:sz w:val="28"/>
          <w:szCs w:val="28"/>
          <w:shd w:val="clear" w:color="auto" w:fill="FFFFFF"/>
        </w:rPr>
        <w:t>нормами уголовного закона.</w:t>
      </w:r>
      <w:r w:rsidR="009B091B">
        <w:rPr>
          <w:b/>
          <w:color w:val="22272F"/>
          <w:sz w:val="28"/>
          <w:szCs w:val="28"/>
          <w:shd w:val="clear" w:color="auto" w:fill="FFFFFF"/>
        </w:rPr>
        <w:t xml:space="preserve"> </w:t>
      </w:r>
    </w:p>
    <w:p w:rsidR="009B091B" w:rsidRDefault="00E20160" w:rsidP="00B9158E">
      <w:pPr>
        <w:pStyle w:val="s1"/>
        <w:shd w:val="clear" w:color="auto" w:fill="FFFFFF"/>
        <w:jc w:val="both"/>
        <w:rPr>
          <w:color w:val="22272F"/>
          <w:sz w:val="28"/>
          <w:szCs w:val="28"/>
          <w:shd w:val="clear" w:color="auto" w:fill="FFFFFF"/>
        </w:rPr>
      </w:pPr>
      <w:r>
        <w:rPr>
          <w:color w:val="22272F"/>
          <w:sz w:val="28"/>
          <w:szCs w:val="28"/>
          <w:shd w:val="clear" w:color="auto" w:fill="FFFFFF"/>
        </w:rPr>
        <w:t xml:space="preserve">В </w:t>
      </w:r>
      <w:r w:rsidR="009B091B" w:rsidRPr="009B091B">
        <w:rPr>
          <w:color w:val="22272F"/>
          <w:sz w:val="28"/>
          <w:szCs w:val="28"/>
          <w:shd w:val="clear" w:color="auto" w:fill="FFFFFF"/>
        </w:rPr>
        <w:t>ст</w:t>
      </w:r>
      <w:r>
        <w:rPr>
          <w:color w:val="22272F"/>
          <w:sz w:val="28"/>
          <w:szCs w:val="28"/>
          <w:shd w:val="clear" w:color="auto" w:fill="FFFFFF"/>
        </w:rPr>
        <w:t xml:space="preserve">атью </w:t>
      </w:r>
      <w:r w:rsidR="009B091B" w:rsidRPr="009B091B">
        <w:rPr>
          <w:color w:val="22272F"/>
          <w:sz w:val="28"/>
          <w:szCs w:val="28"/>
          <w:shd w:val="clear" w:color="auto" w:fill="FFFFFF"/>
        </w:rPr>
        <w:t xml:space="preserve">151 УПК внесены </w:t>
      </w:r>
      <w:r w:rsidR="00DF193B">
        <w:rPr>
          <w:color w:val="22272F"/>
          <w:sz w:val="28"/>
          <w:szCs w:val="28"/>
          <w:shd w:val="clear" w:color="auto" w:fill="FFFFFF"/>
        </w:rPr>
        <w:t xml:space="preserve">дополнения. </w:t>
      </w:r>
      <w:r w:rsidR="00B74F5D">
        <w:rPr>
          <w:color w:val="22272F"/>
          <w:sz w:val="28"/>
          <w:szCs w:val="28"/>
          <w:shd w:val="clear" w:color="auto" w:fill="FFFFFF"/>
        </w:rPr>
        <w:t xml:space="preserve">Определена </w:t>
      </w:r>
      <w:proofErr w:type="spellStart"/>
      <w:r w:rsidR="00B74F5D">
        <w:rPr>
          <w:color w:val="22272F"/>
          <w:sz w:val="28"/>
          <w:szCs w:val="28"/>
          <w:shd w:val="clear" w:color="auto" w:fill="FFFFFF"/>
        </w:rPr>
        <w:t>подследственность</w:t>
      </w:r>
      <w:proofErr w:type="spellEnd"/>
      <w:r w:rsidR="00662CF8">
        <w:rPr>
          <w:color w:val="22272F"/>
          <w:sz w:val="28"/>
          <w:szCs w:val="28"/>
          <w:shd w:val="clear" w:color="auto" w:fill="FFFFFF"/>
        </w:rPr>
        <w:t xml:space="preserve"> по ч.2 п.п.1 </w:t>
      </w:r>
      <w:proofErr w:type="spellStart"/>
      <w:r w:rsidR="00662CF8">
        <w:rPr>
          <w:color w:val="22272F"/>
          <w:sz w:val="28"/>
          <w:szCs w:val="28"/>
          <w:shd w:val="clear" w:color="auto" w:fill="FFFFFF"/>
        </w:rPr>
        <w:t>п.п</w:t>
      </w:r>
      <w:proofErr w:type="spellEnd"/>
      <w:r w:rsidR="00662CF8">
        <w:rPr>
          <w:color w:val="22272F"/>
          <w:sz w:val="28"/>
          <w:szCs w:val="28"/>
          <w:shd w:val="clear" w:color="auto" w:fill="FFFFFF"/>
        </w:rPr>
        <w:t xml:space="preserve">. </w:t>
      </w:r>
      <w:r w:rsidR="0067738A">
        <w:rPr>
          <w:color w:val="22272F"/>
          <w:sz w:val="28"/>
          <w:szCs w:val="28"/>
          <w:shd w:val="clear" w:color="auto" w:fill="FFFFFF"/>
        </w:rPr>
        <w:t>«</w:t>
      </w:r>
      <w:r w:rsidR="00662CF8">
        <w:rPr>
          <w:color w:val="22272F"/>
          <w:sz w:val="28"/>
          <w:szCs w:val="28"/>
          <w:shd w:val="clear" w:color="auto" w:fill="FFFFFF"/>
        </w:rPr>
        <w:t>а</w:t>
      </w:r>
      <w:r w:rsidR="0067738A">
        <w:rPr>
          <w:color w:val="22272F"/>
          <w:sz w:val="28"/>
          <w:szCs w:val="28"/>
          <w:shd w:val="clear" w:color="auto" w:fill="FFFFFF"/>
        </w:rPr>
        <w:t>»</w:t>
      </w:r>
      <w:r w:rsidR="00662CF8">
        <w:rPr>
          <w:color w:val="22272F"/>
          <w:sz w:val="28"/>
          <w:szCs w:val="28"/>
          <w:shd w:val="clear" w:color="auto" w:fill="FFFFFF"/>
        </w:rPr>
        <w:t xml:space="preserve"> ст. 151УПК РФ</w:t>
      </w:r>
      <w:r w:rsidR="00147659">
        <w:rPr>
          <w:color w:val="22272F"/>
          <w:sz w:val="28"/>
          <w:szCs w:val="28"/>
          <w:shd w:val="clear" w:color="auto" w:fill="FFFFFF"/>
        </w:rPr>
        <w:t xml:space="preserve">, а именно </w:t>
      </w:r>
      <w:r w:rsidR="00662CF8">
        <w:rPr>
          <w:color w:val="22272F"/>
          <w:sz w:val="28"/>
          <w:szCs w:val="28"/>
          <w:shd w:val="clear" w:color="auto" w:fill="FFFFFF"/>
        </w:rPr>
        <w:t>к</w:t>
      </w:r>
      <w:r w:rsidR="009E22F5">
        <w:rPr>
          <w:color w:val="22272F"/>
          <w:sz w:val="28"/>
          <w:szCs w:val="28"/>
          <w:shd w:val="clear" w:color="auto" w:fill="FFFFFF"/>
        </w:rPr>
        <w:t xml:space="preserve"> расследованию </w:t>
      </w:r>
      <w:r w:rsidR="00B74F5D">
        <w:rPr>
          <w:color w:val="22272F"/>
          <w:sz w:val="28"/>
          <w:szCs w:val="28"/>
          <w:shd w:val="clear" w:color="auto" w:fill="FFFFFF"/>
        </w:rPr>
        <w:t>следователям</w:t>
      </w:r>
      <w:r w:rsidR="009E22F5">
        <w:rPr>
          <w:color w:val="22272F"/>
          <w:sz w:val="28"/>
          <w:szCs w:val="28"/>
          <w:shd w:val="clear" w:color="auto" w:fill="FFFFFF"/>
        </w:rPr>
        <w:t>и</w:t>
      </w:r>
      <w:r w:rsidR="00B74F5D">
        <w:rPr>
          <w:color w:val="22272F"/>
          <w:sz w:val="28"/>
          <w:szCs w:val="28"/>
          <w:shd w:val="clear" w:color="auto" w:fill="FFFFFF"/>
        </w:rPr>
        <w:t xml:space="preserve"> Следственного комитета Российской Федерации. </w:t>
      </w:r>
    </w:p>
    <w:p w:rsidR="00282C2E" w:rsidRPr="00111EE7" w:rsidRDefault="00282C2E" w:rsidP="00282C2E">
      <w:pPr>
        <w:pStyle w:val="s15"/>
        <w:shd w:val="clear" w:color="auto" w:fill="FFFFFF"/>
        <w:jc w:val="both"/>
        <w:rPr>
          <w:rStyle w:val="s10"/>
          <w:bCs/>
          <w:color w:val="22272F"/>
          <w:sz w:val="28"/>
          <w:szCs w:val="28"/>
        </w:rPr>
      </w:pPr>
      <w:r w:rsidRPr="00111EE7">
        <w:rPr>
          <w:rStyle w:val="s10"/>
          <w:bCs/>
          <w:color w:val="22272F"/>
          <w:sz w:val="28"/>
          <w:szCs w:val="28"/>
        </w:rPr>
        <w:t>Введение новых норм обусловлено общественной необходимостью пресечения</w:t>
      </w:r>
      <w:r w:rsidR="007A5084">
        <w:rPr>
          <w:rStyle w:val="s10"/>
          <w:bCs/>
          <w:color w:val="22272F"/>
          <w:sz w:val="28"/>
          <w:szCs w:val="28"/>
        </w:rPr>
        <w:t xml:space="preserve"> и устранения</w:t>
      </w:r>
      <w:r w:rsidRPr="00111EE7">
        <w:rPr>
          <w:rStyle w:val="s10"/>
          <w:bCs/>
          <w:color w:val="22272F"/>
          <w:sz w:val="28"/>
          <w:szCs w:val="28"/>
        </w:rPr>
        <w:t xml:space="preserve"> криминализации рынка государственных закупок в России.</w:t>
      </w:r>
    </w:p>
    <w:p w:rsidR="00282C2E" w:rsidRPr="00111EE7" w:rsidRDefault="00282C2E" w:rsidP="00282C2E">
      <w:pPr>
        <w:pStyle w:val="s15"/>
        <w:shd w:val="clear" w:color="auto" w:fill="FFFFFF"/>
        <w:jc w:val="both"/>
        <w:rPr>
          <w:rStyle w:val="s10"/>
          <w:bCs/>
          <w:color w:val="22272F"/>
          <w:sz w:val="28"/>
          <w:szCs w:val="28"/>
        </w:rPr>
      </w:pPr>
      <w:r w:rsidRPr="00111EE7">
        <w:rPr>
          <w:rStyle w:val="s10"/>
          <w:bCs/>
          <w:color w:val="22272F"/>
          <w:sz w:val="28"/>
          <w:szCs w:val="28"/>
        </w:rPr>
        <w:t>Криминализации активно подвержены государственные</w:t>
      </w:r>
      <w:r w:rsidR="00E77CB2">
        <w:rPr>
          <w:rStyle w:val="s10"/>
          <w:bCs/>
          <w:color w:val="22272F"/>
          <w:sz w:val="28"/>
          <w:szCs w:val="28"/>
        </w:rPr>
        <w:t>, муниципальные</w:t>
      </w:r>
      <w:r w:rsidRPr="00111EE7">
        <w:rPr>
          <w:rStyle w:val="s10"/>
          <w:bCs/>
          <w:color w:val="22272F"/>
          <w:sz w:val="28"/>
          <w:szCs w:val="28"/>
        </w:rPr>
        <w:t xml:space="preserve"> закупки и закупки в государственных </w:t>
      </w:r>
      <w:r w:rsidR="00EB0C11">
        <w:rPr>
          <w:rStyle w:val="s10"/>
          <w:bCs/>
          <w:color w:val="22272F"/>
          <w:sz w:val="28"/>
          <w:szCs w:val="28"/>
        </w:rPr>
        <w:t>корпорациях Российской Федерации</w:t>
      </w:r>
      <w:r w:rsidRPr="00111EE7">
        <w:rPr>
          <w:rStyle w:val="s10"/>
          <w:bCs/>
          <w:color w:val="22272F"/>
          <w:sz w:val="28"/>
          <w:szCs w:val="28"/>
        </w:rPr>
        <w:t xml:space="preserve">.  </w:t>
      </w:r>
    </w:p>
    <w:p w:rsidR="00282C2E" w:rsidRPr="00111EE7" w:rsidRDefault="00282C2E" w:rsidP="00282C2E">
      <w:pPr>
        <w:pStyle w:val="s15"/>
        <w:shd w:val="clear" w:color="auto" w:fill="FFFFFF"/>
        <w:jc w:val="both"/>
        <w:rPr>
          <w:bCs/>
          <w:color w:val="22272F"/>
          <w:sz w:val="28"/>
          <w:szCs w:val="28"/>
        </w:rPr>
      </w:pPr>
      <w:r w:rsidRPr="00111EE7">
        <w:rPr>
          <w:rStyle w:val="s10"/>
          <w:bCs/>
          <w:color w:val="22272F"/>
          <w:sz w:val="28"/>
          <w:szCs w:val="28"/>
        </w:rPr>
        <w:t>Статья 200.4.</w:t>
      </w:r>
      <w:r w:rsidR="009E3207">
        <w:rPr>
          <w:rStyle w:val="s10"/>
          <w:bCs/>
          <w:color w:val="22272F"/>
          <w:sz w:val="28"/>
          <w:szCs w:val="28"/>
        </w:rPr>
        <w:t xml:space="preserve"> УК РФ</w:t>
      </w:r>
      <w:r w:rsidRPr="00111EE7">
        <w:rPr>
          <w:bCs/>
          <w:color w:val="22272F"/>
          <w:sz w:val="28"/>
          <w:szCs w:val="28"/>
        </w:rPr>
        <w:t> Злоупотребления в сфере закупок товаров, работ, услуг для обеспечения государственных или муниципальных нужд</w:t>
      </w:r>
      <w:r w:rsidR="000C4BA3">
        <w:rPr>
          <w:bCs/>
          <w:color w:val="22272F"/>
          <w:sz w:val="28"/>
          <w:szCs w:val="28"/>
        </w:rPr>
        <w:t xml:space="preserve"> -</w:t>
      </w:r>
      <w:r w:rsidR="00D76293" w:rsidRPr="00111EE7">
        <w:rPr>
          <w:bCs/>
          <w:color w:val="22272F"/>
          <w:sz w:val="28"/>
          <w:szCs w:val="28"/>
        </w:rPr>
        <w:t xml:space="preserve"> новый вид уголовной ответственности.</w:t>
      </w:r>
    </w:p>
    <w:p w:rsidR="00D76293" w:rsidRPr="00111EE7" w:rsidRDefault="00D76293" w:rsidP="00282C2E">
      <w:pPr>
        <w:pStyle w:val="s15"/>
        <w:shd w:val="clear" w:color="auto" w:fill="FFFFFF"/>
        <w:jc w:val="both"/>
        <w:rPr>
          <w:bCs/>
          <w:color w:val="22272F"/>
          <w:sz w:val="28"/>
          <w:szCs w:val="28"/>
        </w:rPr>
      </w:pPr>
      <w:r w:rsidRPr="00111EE7">
        <w:rPr>
          <w:bCs/>
          <w:color w:val="22272F"/>
          <w:sz w:val="28"/>
          <w:szCs w:val="28"/>
        </w:rPr>
        <w:t>Статья указывает на</w:t>
      </w:r>
      <w:r w:rsidR="0082329F" w:rsidRPr="00111EE7">
        <w:rPr>
          <w:bCs/>
          <w:color w:val="22272F"/>
          <w:sz w:val="28"/>
          <w:szCs w:val="28"/>
        </w:rPr>
        <w:t xml:space="preserve"> </w:t>
      </w:r>
      <w:r w:rsidR="00E71486">
        <w:rPr>
          <w:bCs/>
          <w:color w:val="22272F"/>
          <w:sz w:val="28"/>
          <w:szCs w:val="28"/>
        </w:rPr>
        <w:t xml:space="preserve">участие </w:t>
      </w:r>
      <w:r w:rsidR="0082329F" w:rsidRPr="00111EE7">
        <w:rPr>
          <w:bCs/>
          <w:color w:val="22272F"/>
          <w:sz w:val="28"/>
          <w:szCs w:val="28"/>
        </w:rPr>
        <w:t>специальных</w:t>
      </w:r>
      <w:r w:rsidRPr="00111EE7">
        <w:rPr>
          <w:bCs/>
          <w:color w:val="22272F"/>
          <w:sz w:val="28"/>
          <w:szCs w:val="28"/>
        </w:rPr>
        <w:t xml:space="preserve"> </w:t>
      </w:r>
      <w:r w:rsidR="0082329F" w:rsidRPr="00111EE7">
        <w:rPr>
          <w:bCs/>
          <w:color w:val="22272F"/>
          <w:sz w:val="28"/>
          <w:szCs w:val="28"/>
        </w:rPr>
        <w:t>субъектов преступления</w:t>
      </w:r>
      <w:r w:rsidRPr="00111EE7">
        <w:rPr>
          <w:bCs/>
          <w:color w:val="22272F"/>
          <w:sz w:val="28"/>
          <w:szCs w:val="28"/>
        </w:rPr>
        <w:t>, при которых наступает уголовная ответственность.</w:t>
      </w:r>
    </w:p>
    <w:p w:rsidR="00D76293" w:rsidRPr="00111EE7" w:rsidRDefault="00B27019" w:rsidP="00282C2E">
      <w:pPr>
        <w:pStyle w:val="s15"/>
        <w:shd w:val="clear" w:color="auto" w:fill="FFFFFF"/>
        <w:jc w:val="both"/>
        <w:rPr>
          <w:bCs/>
          <w:color w:val="22272F"/>
          <w:sz w:val="28"/>
          <w:szCs w:val="28"/>
        </w:rPr>
      </w:pPr>
      <w:r w:rsidRPr="00111EE7">
        <w:rPr>
          <w:bCs/>
          <w:color w:val="22272F"/>
          <w:sz w:val="28"/>
          <w:szCs w:val="28"/>
        </w:rPr>
        <w:t xml:space="preserve">Уголовное преступление </w:t>
      </w:r>
      <w:r w:rsidR="00203184">
        <w:rPr>
          <w:bCs/>
          <w:color w:val="22272F"/>
          <w:sz w:val="28"/>
          <w:szCs w:val="28"/>
        </w:rPr>
        <w:t>может быть совершено</w:t>
      </w:r>
      <w:r w:rsidR="00860A03">
        <w:rPr>
          <w:bCs/>
          <w:color w:val="22272F"/>
          <w:sz w:val="28"/>
          <w:szCs w:val="28"/>
        </w:rPr>
        <w:t xml:space="preserve"> </w:t>
      </w:r>
      <w:r w:rsidR="0082329F" w:rsidRPr="00111EE7">
        <w:rPr>
          <w:bCs/>
          <w:color w:val="22272F"/>
          <w:sz w:val="28"/>
          <w:szCs w:val="28"/>
        </w:rPr>
        <w:t>следующими лицами</w:t>
      </w:r>
      <w:r w:rsidR="00D76293" w:rsidRPr="00111EE7">
        <w:rPr>
          <w:bCs/>
          <w:color w:val="22272F"/>
          <w:sz w:val="28"/>
          <w:szCs w:val="28"/>
        </w:rPr>
        <w:t xml:space="preserve">: </w:t>
      </w:r>
    </w:p>
    <w:p w:rsidR="00D76293" w:rsidRDefault="001C3EF2" w:rsidP="00282C2E">
      <w:pPr>
        <w:pStyle w:val="s15"/>
        <w:shd w:val="clear" w:color="auto" w:fill="FFFFFF"/>
        <w:jc w:val="both"/>
        <w:rPr>
          <w:color w:val="22272F"/>
          <w:sz w:val="28"/>
          <w:szCs w:val="28"/>
        </w:rPr>
      </w:pPr>
      <w:r>
        <w:rPr>
          <w:color w:val="22272F"/>
          <w:sz w:val="28"/>
          <w:szCs w:val="28"/>
        </w:rPr>
        <w:t>-</w:t>
      </w:r>
      <w:r w:rsidR="00D76293">
        <w:rPr>
          <w:color w:val="22272F"/>
          <w:sz w:val="28"/>
          <w:szCs w:val="28"/>
        </w:rPr>
        <w:t>работник</w:t>
      </w:r>
      <w:r w:rsidR="00B27019">
        <w:rPr>
          <w:color w:val="22272F"/>
          <w:sz w:val="28"/>
          <w:szCs w:val="28"/>
        </w:rPr>
        <w:t>ами</w:t>
      </w:r>
      <w:r w:rsidR="00D76293" w:rsidRPr="00E814C4">
        <w:rPr>
          <w:color w:val="22272F"/>
          <w:sz w:val="28"/>
          <w:szCs w:val="28"/>
        </w:rPr>
        <w:t xml:space="preserve"> контрактной службы, </w:t>
      </w:r>
    </w:p>
    <w:p w:rsidR="00D76293" w:rsidRDefault="001C3EF2" w:rsidP="00282C2E">
      <w:pPr>
        <w:pStyle w:val="s15"/>
        <w:shd w:val="clear" w:color="auto" w:fill="FFFFFF"/>
        <w:jc w:val="both"/>
        <w:rPr>
          <w:color w:val="22272F"/>
          <w:sz w:val="28"/>
          <w:szCs w:val="28"/>
        </w:rPr>
      </w:pPr>
      <w:r>
        <w:rPr>
          <w:color w:val="22272F"/>
          <w:sz w:val="28"/>
          <w:szCs w:val="28"/>
        </w:rPr>
        <w:t>-</w:t>
      </w:r>
      <w:r w:rsidR="00D76293" w:rsidRPr="00E814C4">
        <w:rPr>
          <w:color w:val="22272F"/>
          <w:sz w:val="28"/>
          <w:szCs w:val="28"/>
        </w:rPr>
        <w:t xml:space="preserve">контрактным управляющим, </w:t>
      </w:r>
    </w:p>
    <w:p w:rsidR="00D76293" w:rsidRDefault="001C3EF2" w:rsidP="00282C2E">
      <w:pPr>
        <w:pStyle w:val="s15"/>
        <w:shd w:val="clear" w:color="auto" w:fill="FFFFFF"/>
        <w:jc w:val="both"/>
        <w:rPr>
          <w:color w:val="22272F"/>
          <w:sz w:val="28"/>
          <w:szCs w:val="28"/>
        </w:rPr>
      </w:pPr>
      <w:r>
        <w:rPr>
          <w:color w:val="22272F"/>
          <w:sz w:val="28"/>
          <w:szCs w:val="28"/>
        </w:rPr>
        <w:t>-</w:t>
      </w:r>
      <w:r w:rsidR="00D76293" w:rsidRPr="00E814C4">
        <w:rPr>
          <w:color w:val="22272F"/>
          <w:sz w:val="28"/>
          <w:szCs w:val="28"/>
        </w:rPr>
        <w:t xml:space="preserve">членом комиссии по осуществлению закупок, </w:t>
      </w:r>
    </w:p>
    <w:p w:rsidR="00D76293" w:rsidRDefault="001C3EF2" w:rsidP="00282C2E">
      <w:pPr>
        <w:pStyle w:val="s15"/>
        <w:shd w:val="clear" w:color="auto" w:fill="FFFFFF"/>
        <w:jc w:val="both"/>
        <w:rPr>
          <w:color w:val="22272F"/>
          <w:sz w:val="28"/>
          <w:szCs w:val="28"/>
        </w:rPr>
      </w:pPr>
      <w:r>
        <w:rPr>
          <w:color w:val="22272F"/>
          <w:sz w:val="28"/>
          <w:szCs w:val="28"/>
        </w:rPr>
        <w:t>-</w:t>
      </w:r>
      <w:r w:rsidR="00D76293" w:rsidRPr="00E814C4">
        <w:rPr>
          <w:color w:val="22272F"/>
          <w:sz w:val="28"/>
          <w:szCs w:val="28"/>
        </w:rPr>
        <w:t xml:space="preserve">лицом, осуществляющим приемку поставленных товаров, выполненных работ или оказанных услуг, </w:t>
      </w:r>
    </w:p>
    <w:p w:rsidR="00D76293" w:rsidRDefault="001C3EF2" w:rsidP="00282C2E">
      <w:pPr>
        <w:pStyle w:val="s15"/>
        <w:shd w:val="clear" w:color="auto" w:fill="FFFFFF"/>
        <w:jc w:val="both"/>
        <w:rPr>
          <w:b/>
          <w:bCs/>
          <w:color w:val="22272F"/>
          <w:sz w:val="28"/>
          <w:szCs w:val="28"/>
        </w:rPr>
      </w:pPr>
      <w:r>
        <w:rPr>
          <w:color w:val="22272F"/>
          <w:sz w:val="28"/>
          <w:szCs w:val="28"/>
        </w:rPr>
        <w:t>-</w:t>
      </w:r>
      <w:r w:rsidR="00D76293" w:rsidRPr="00E814C4">
        <w:rPr>
          <w:color w:val="22272F"/>
          <w:sz w:val="28"/>
          <w:szCs w:val="28"/>
        </w:rPr>
        <w:t>либо иным уполномоченным лицом, представляющим интересы заказчика в сфере закупок товаров, работ, услуг для обеспечения государственных или муниципальных нужд, которые не являются должностными лицами или лицами, выполняющими управленческие функции в коммерческой или иной организации</w:t>
      </w:r>
      <w:r w:rsidR="00B27019">
        <w:rPr>
          <w:b/>
          <w:bCs/>
          <w:color w:val="22272F"/>
          <w:sz w:val="28"/>
          <w:szCs w:val="28"/>
        </w:rPr>
        <w:t>.</w:t>
      </w:r>
    </w:p>
    <w:p w:rsidR="00D61AFC" w:rsidRDefault="00D56E7F" w:rsidP="00282C2E">
      <w:pPr>
        <w:pStyle w:val="s15"/>
        <w:shd w:val="clear" w:color="auto" w:fill="FFFFFF"/>
        <w:jc w:val="both"/>
        <w:rPr>
          <w:bCs/>
          <w:color w:val="22272F"/>
          <w:sz w:val="28"/>
          <w:szCs w:val="28"/>
        </w:rPr>
      </w:pPr>
      <w:r>
        <w:rPr>
          <w:b/>
          <w:bCs/>
          <w:color w:val="22272F"/>
          <w:sz w:val="28"/>
          <w:szCs w:val="28"/>
        </w:rPr>
        <w:tab/>
      </w:r>
      <w:r w:rsidRPr="009139BE">
        <w:rPr>
          <w:bCs/>
          <w:color w:val="22272F"/>
          <w:sz w:val="28"/>
          <w:szCs w:val="28"/>
        </w:rPr>
        <w:t xml:space="preserve">При расследовании уголовных дел </w:t>
      </w:r>
      <w:r w:rsidR="00510671">
        <w:rPr>
          <w:bCs/>
          <w:color w:val="22272F"/>
          <w:sz w:val="28"/>
          <w:szCs w:val="28"/>
        </w:rPr>
        <w:t xml:space="preserve">могут возникнуть </w:t>
      </w:r>
      <w:r w:rsidRPr="009139BE">
        <w:rPr>
          <w:bCs/>
          <w:color w:val="22272F"/>
          <w:sz w:val="28"/>
          <w:szCs w:val="28"/>
        </w:rPr>
        <w:t>трудности</w:t>
      </w:r>
      <w:r w:rsidR="004E17B4">
        <w:rPr>
          <w:bCs/>
          <w:color w:val="22272F"/>
          <w:sz w:val="28"/>
          <w:szCs w:val="28"/>
        </w:rPr>
        <w:t xml:space="preserve"> по применению права</w:t>
      </w:r>
      <w:r w:rsidRPr="009139BE">
        <w:rPr>
          <w:bCs/>
          <w:color w:val="22272F"/>
          <w:sz w:val="28"/>
          <w:szCs w:val="28"/>
        </w:rPr>
        <w:t xml:space="preserve">. </w:t>
      </w:r>
    </w:p>
    <w:p w:rsidR="00D56E7F" w:rsidRPr="009139BE" w:rsidRDefault="00D61AFC" w:rsidP="00D61AFC">
      <w:pPr>
        <w:pStyle w:val="s15"/>
        <w:shd w:val="clear" w:color="auto" w:fill="FFFFFF"/>
        <w:ind w:firstLine="708"/>
        <w:jc w:val="both"/>
        <w:rPr>
          <w:bCs/>
          <w:color w:val="22272F"/>
          <w:sz w:val="28"/>
          <w:szCs w:val="28"/>
        </w:rPr>
      </w:pPr>
      <w:r>
        <w:rPr>
          <w:bCs/>
          <w:color w:val="22272F"/>
          <w:sz w:val="28"/>
          <w:szCs w:val="28"/>
        </w:rPr>
        <w:lastRenderedPageBreak/>
        <w:t xml:space="preserve">Рекомендуем </w:t>
      </w:r>
      <w:r w:rsidR="00D56E7F" w:rsidRPr="009139BE">
        <w:rPr>
          <w:bCs/>
          <w:color w:val="22272F"/>
          <w:sz w:val="28"/>
          <w:szCs w:val="28"/>
        </w:rPr>
        <w:t xml:space="preserve">оперативно </w:t>
      </w:r>
      <w:r w:rsidR="00470454">
        <w:rPr>
          <w:bCs/>
          <w:color w:val="22272F"/>
          <w:sz w:val="28"/>
          <w:szCs w:val="28"/>
        </w:rPr>
        <w:t xml:space="preserve">следственным путем </w:t>
      </w:r>
      <w:r w:rsidR="00D56E7F" w:rsidRPr="009139BE">
        <w:rPr>
          <w:bCs/>
          <w:color w:val="22272F"/>
          <w:sz w:val="28"/>
          <w:szCs w:val="28"/>
        </w:rPr>
        <w:t>изъять соответствующие документы относительно статуса работников контрактной службы организации/организаций.</w:t>
      </w:r>
      <w:r w:rsidR="003F01A4">
        <w:rPr>
          <w:bCs/>
          <w:color w:val="22272F"/>
          <w:sz w:val="28"/>
          <w:szCs w:val="28"/>
        </w:rPr>
        <w:t xml:space="preserve"> </w:t>
      </w:r>
      <w:r w:rsidR="00D56E7F" w:rsidRPr="009139BE">
        <w:rPr>
          <w:bCs/>
          <w:color w:val="22272F"/>
          <w:sz w:val="28"/>
          <w:szCs w:val="28"/>
        </w:rPr>
        <w:t>Причем всех причастных организаций</w:t>
      </w:r>
      <w:r w:rsidR="00194524">
        <w:rPr>
          <w:bCs/>
          <w:color w:val="22272F"/>
          <w:sz w:val="28"/>
          <w:szCs w:val="28"/>
        </w:rPr>
        <w:t>,</w:t>
      </w:r>
      <w:r w:rsidR="009014BD">
        <w:rPr>
          <w:bCs/>
          <w:color w:val="22272F"/>
          <w:sz w:val="28"/>
          <w:szCs w:val="28"/>
        </w:rPr>
        <w:t xml:space="preserve"> </w:t>
      </w:r>
      <w:r w:rsidR="00194524">
        <w:rPr>
          <w:bCs/>
          <w:color w:val="22272F"/>
          <w:sz w:val="28"/>
          <w:szCs w:val="28"/>
        </w:rPr>
        <w:t>юридических лиц</w:t>
      </w:r>
      <w:r w:rsidR="00D56E7F" w:rsidRPr="009139BE">
        <w:rPr>
          <w:bCs/>
          <w:color w:val="22272F"/>
          <w:sz w:val="28"/>
          <w:szCs w:val="28"/>
        </w:rPr>
        <w:t>.</w:t>
      </w:r>
      <w:r w:rsidR="005E400F">
        <w:rPr>
          <w:bCs/>
          <w:color w:val="22272F"/>
          <w:sz w:val="28"/>
          <w:szCs w:val="28"/>
        </w:rPr>
        <w:t xml:space="preserve"> </w:t>
      </w:r>
      <w:r w:rsidR="00D56E7F" w:rsidRPr="009139BE">
        <w:rPr>
          <w:bCs/>
          <w:color w:val="22272F"/>
          <w:sz w:val="28"/>
          <w:szCs w:val="28"/>
        </w:rPr>
        <w:t>Это</w:t>
      </w:r>
      <w:r w:rsidR="00481C39">
        <w:rPr>
          <w:bCs/>
          <w:color w:val="22272F"/>
          <w:sz w:val="28"/>
          <w:szCs w:val="28"/>
        </w:rPr>
        <w:t xml:space="preserve"> копии учредительных документов</w:t>
      </w:r>
      <w:r w:rsidR="00D56E7F" w:rsidRPr="009139BE">
        <w:rPr>
          <w:bCs/>
          <w:color w:val="22272F"/>
          <w:sz w:val="28"/>
          <w:szCs w:val="28"/>
        </w:rPr>
        <w:t>, документы и положения об отделах по конт</w:t>
      </w:r>
      <w:r w:rsidR="00247B44">
        <w:rPr>
          <w:bCs/>
          <w:color w:val="22272F"/>
          <w:sz w:val="28"/>
          <w:szCs w:val="28"/>
        </w:rPr>
        <w:t>р</w:t>
      </w:r>
      <w:r w:rsidR="00D56E7F" w:rsidRPr="009139BE">
        <w:rPr>
          <w:bCs/>
          <w:color w:val="22272F"/>
          <w:sz w:val="28"/>
          <w:szCs w:val="28"/>
        </w:rPr>
        <w:t>актной службе, должностные инструкции, приказы о назначении соответствующих вышеуказанных работников</w:t>
      </w:r>
      <w:r w:rsidR="00E179F9">
        <w:rPr>
          <w:bCs/>
          <w:color w:val="22272F"/>
          <w:sz w:val="28"/>
          <w:szCs w:val="28"/>
        </w:rPr>
        <w:t xml:space="preserve"> и т.д.</w:t>
      </w:r>
      <w:r w:rsidR="0081198B">
        <w:rPr>
          <w:bCs/>
          <w:color w:val="22272F"/>
          <w:sz w:val="28"/>
          <w:szCs w:val="28"/>
        </w:rPr>
        <w:t xml:space="preserve"> </w:t>
      </w:r>
      <w:r w:rsidR="00D56E7F" w:rsidRPr="009139BE">
        <w:rPr>
          <w:bCs/>
          <w:color w:val="22272F"/>
          <w:sz w:val="28"/>
          <w:szCs w:val="28"/>
        </w:rPr>
        <w:t>Документы должны быть утверждены</w:t>
      </w:r>
      <w:r w:rsidR="0028776B" w:rsidRPr="009139BE">
        <w:rPr>
          <w:bCs/>
          <w:color w:val="22272F"/>
          <w:sz w:val="28"/>
          <w:szCs w:val="28"/>
        </w:rPr>
        <w:t xml:space="preserve"> руководителем</w:t>
      </w:r>
      <w:r w:rsidR="00D24F98">
        <w:rPr>
          <w:bCs/>
          <w:color w:val="22272F"/>
          <w:sz w:val="28"/>
          <w:szCs w:val="28"/>
        </w:rPr>
        <w:t xml:space="preserve"> организации</w:t>
      </w:r>
      <w:r w:rsidR="00D56E7F" w:rsidRPr="009139BE">
        <w:rPr>
          <w:bCs/>
          <w:color w:val="22272F"/>
          <w:sz w:val="28"/>
          <w:szCs w:val="28"/>
        </w:rPr>
        <w:t xml:space="preserve">, скреплены печатью и заверены соответствующим должностным лицом. </w:t>
      </w:r>
      <w:r>
        <w:rPr>
          <w:bCs/>
          <w:color w:val="22272F"/>
          <w:sz w:val="28"/>
          <w:szCs w:val="28"/>
        </w:rPr>
        <w:t xml:space="preserve"> </w:t>
      </w:r>
    </w:p>
    <w:p w:rsidR="00BD7EFE" w:rsidRDefault="002C11EB" w:rsidP="00282C2E">
      <w:pPr>
        <w:pStyle w:val="s15"/>
        <w:shd w:val="clear" w:color="auto" w:fill="FFFFFF"/>
        <w:jc w:val="both"/>
        <w:rPr>
          <w:bCs/>
          <w:color w:val="22272F"/>
          <w:sz w:val="28"/>
          <w:szCs w:val="28"/>
        </w:rPr>
      </w:pPr>
      <w:r w:rsidRPr="009139BE">
        <w:rPr>
          <w:bCs/>
          <w:color w:val="22272F"/>
          <w:sz w:val="28"/>
          <w:szCs w:val="28"/>
        </w:rPr>
        <w:t>При не</w:t>
      </w:r>
      <w:r w:rsidR="00033BE7">
        <w:rPr>
          <w:bCs/>
          <w:color w:val="22272F"/>
          <w:sz w:val="28"/>
          <w:szCs w:val="28"/>
        </w:rPr>
        <w:t xml:space="preserve"> </w:t>
      </w:r>
      <w:r w:rsidRPr="009139BE">
        <w:rPr>
          <w:bCs/>
          <w:color w:val="22272F"/>
          <w:sz w:val="28"/>
          <w:szCs w:val="28"/>
        </w:rPr>
        <w:t>изъятии этих документов могут возникнуть трудности при предъявлении обвинения и рассмотрении данного уголовного дела в судебных инстанциях.</w:t>
      </w:r>
      <w:r w:rsidR="00FD683D" w:rsidRPr="009139BE">
        <w:rPr>
          <w:bCs/>
          <w:color w:val="22272F"/>
          <w:sz w:val="28"/>
          <w:szCs w:val="28"/>
        </w:rPr>
        <w:t xml:space="preserve"> </w:t>
      </w:r>
      <w:r w:rsidR="00236D1C">
        <w:rPr>
          <w:bCs/>
          <w:color w:val="22272F"/>
          <w:sz w:val="28"/>
          <w:szCs w:val="28"/>
        </w:rPr>
        <w:t>При наличии этих сведений на официальном сайте организ</w:t>
      </w:r>
      <w:r w:rsidR="00AA308A">
        <w:rPr>
          <w:bCs/>
          <w:color w:val="22272F"/>
          <w:sz w:val="28"/>
          <w:szCs w:val="28"/>
        </w:rPr>
        <w:t>ации требуется создать скриншот и з</w:t>
      </w:r>
      <w:r w:rsidR="004844D2">
        <w:rPr>
          <w:bCs/>
          <w:color w:val="22272F"/>
          <w:sz w:val="28"/>
          <w:szCs w:val="28"/>
        </w:rPr>
        <w:t xml:space="preserve">аверить соответствующим образом с датой и подписью следователя. </w:t>
      </w:r>
      <w:r w:rsidR="00236D1C">
        <w:rPr>
          <w:bCs/>
          <w:color w:val="22272F"/>
          <w:sz w:val="28"/>
          <w:szCs w:val="28"/>
        </w:rPr>
        <w:t xml:space="preserve"> </w:t>
      </w:r>
    </w:p>
    <w:p w:rsidR="00FD683D" w:rsidRPr="009139BE" w:rsidRDefault="00FD683D" w:rsidP="00282C2E">
      <w:pPr>
        <w:pStyle w:val="s15"/>
        <w:shd w:val="clear" w:color="auto" w:fill="FFFFFF"/>
        <w:jc w:val="both"/>
        <w:rPr>
          <w:bCs/>
          <w:sz w:val="28"/>
          <w:szCs w:val="28"/>
        </w:rPr>
      </w:pPr>
      <w:r w:rsidRPr="009139BE">
        <w:rPr>
          <w:bCs/>
          <w:color w:val="22272F"/>
          <w:sz w:val="28"/>
          <w:szCs w:val="28"/>
        </w:rPr>
        <w:t xml:space="preserve">Кроме того нужно </w:t>
      </w:r>
      <w:r w:rsidR="00EC688A">
        <w:rPr>
          <w:bCs/>
          <w:color w:val="22272F"/>
          <w:sz w:val="28"/>
          <w:szCs w:val="28"/>
        </w:rPr>
        <w:t xml:space="preserve">в деле </w:t>
      </w:r>
      <w:r w:rsidRPr="009139BE">
        <w:rPr>
          <w:bCs/>
          <w:color w:val="22272F"/>
          <w:sz w:val="28"/>
          <w:szCs w:val="28"/>
        </w:rPr>
        <w:t xml:space="preserve">сделать скриншоты электронного аукциона на  сайте </w:t>
      </w:r>
      <w:hyperlink r:id="rId12" w:history="1">
        <w:r w:rsidR="00AC299D" w:rsidRPr="00AC299D">
          <w:rPr>
            <w:rStyle w:val="a4"/>
            <w:bCs/>
            <w:color w:val="auto"/>
            <w:sz w:val="28"/>
            <w:szCs w:val="28"/>
            <w:u w:val="none"/>
            <w:lang w:val="en-US"/>
          </w:rPr>
          <w:t>www</w:t>
        </w:r>
        <w:r w:rsidR="00AC299D" w:rsidRPr="00AC299D">
          <w:rPr>
            <w:rStyle w:val="a4"/>
            <w:bCs/>
            <w:color w:val="auto"/>
            <w:sz w:val="28"/>
            <w:szCs w:val="28"/>
            <w:u w:val="none"/>
          </w:rPr>
          <w:t>.zakupki.gov.ru</w:t>
        </w:r>
      </w:hyperlink>
    </w:p>
    <w:p w:rsidR="001E7C75" w:rsidRPr="00FD52AD" w:rsidRDefault="001B7E3B" w:rsidP="001E7C75">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eastAsia="ru-RU"/>
        </w:rPr>
        <w:t>Официальный сайт е</w:t>
      </w:r>
      <w:r w:rsidR="001E7C75">
        <w:rPr>
          <w:rFonts w:ascii="Times New Roman" w:eastAsia="Times New Roman" w:hAnsi="Times New Roman" w:cs="Times New Roman"/>
          <w:color w:val="000000"/>
          <w:sz w:val="28"/>
          <w:szCs w:val="28"/>
          <w:lang w:eastAsia="ru-RU"/>
        </w:rPr>
        <w:t>диной информационной системы в сфере закупок (</w:t>
      </w:r>
      <w:r w:rsidR="000D194C">
        <w:rPr>
          <w:rFonts w:ascii="Times New Roman" w:eastAsia="Times New Roman" w:hAnsi="Times New Roman" w:cs="Times New Roman"/>
          <w:color w:val="000000"/>
          <w:sz w:val="28"/>
          <w:szCs w:val="28"/>
          <w:lang w:eastAsia="ru-RU"/>
        </w:rPr>
        <w:t>сайт,</w:t>
      </w:r>
      <w:r w:rsidR="001E7C75">
        <w:rPr>
          <w:rFonts w:ascii="Times New Roman" w:eastAsia="Times New Roman" w:hAnsi="Times New Roman" w:cs="Times New Roman"/>
          <w:color w:val="000000"/>
          <w:sz w:val="28"/>
          <w:szCs w:val="28"/>
          <w:lang w:eastAsia="ru-RU"/>
        </w:rPr>
        <w:t xml:space="preserve"> где публикуется вся информация касательно закупок и все реестры (контрактов, банковских гарантий, недобросовестных поставщиков, планы закупок </w:t>
      </w:r>
      <w:proofErr w:type="spellStart"/>
      <w:r w:rsidR="001E7C75">
        <w:rPr>
          <w:rFonts w:ascii="Times New Roman" w:eastAsia="Times New Roman" w:hAnsi="Times New Roman" w:cs="Times New Roman"/>
          <w:color w:val="000000"/>
          <w:sz w:val="28"/>
          <w:szCs w:val="28"/>
          <w:lang w:eastAsia="ru-RU"/>
        </w:rPr>
        <w:t>и.т.д</w:t>
      </w:r>
      <w:proofErr w:type="spellEnd"/>
      <w:r w:rsidR="001E7C75">
        <w:rPr>
          <w:rFonts w:ascii="Times New Roman" w:eastAsia="Times New Roman" w:hAnsi="Times New Roman" w:cs="Times New Roman"/>
          <w:color w:val="000000"/>
          <w:sz w:val="28"/>
          <w:szCs w:val="28"/>
          <w:lang w:eastAsia="ru-RU"/>
        </w:rPr>
        <w:t>.): </w:t>
      </w:r>
      <w:hyperlink r:id="rId13" w:tgtFrame="_blank" w:history="1">
        <w:r w:rsidR="001E7C75" w:rsidRPr="008A113D">
          <w:rPr>
            <w:rStyle w:val="a4"/>
            <w:rFonts w:ascii="Times New Roman" w:eastAsia="Times New Roman" w:hAnsi="Times New Roman" w:cs="Times New Roman"/>
            <w:color w:val="auto"/>
            <w:sz w:val="28"/>
            <w:szCs w:val="28"/>
            <w:u w:val="none"/>
            <w:lang w:eastAsia="ru-RU"/>
          </w:rPr>
          <w:t>http://zakupki.gov.ru</w:t>
        </w:r>
      </w:hyperlink>
      <w:r w:rsidR="001E7C75" w:rsidRPr="008A113D">
        <w:rPr>
          <w:rStyle w:val="a4"/>
          <w:rFonts w:ascii="Times New Roman" w:eastAsia="Times New Roman" w:hAnsi="Times New Roman" w:cs="Times New Roman"/>
          <w:color w:val="auto"/>
          <w:sz w:val="28"/>
          <w:szCs w:val="28"/>
          <w:u w:val="none"/>
          <w:lang w:eastAsia="ru-RU"/>
        </w:rPr>
        <w:t xml:space="preserve">   </w:t>
      </w:r>
      <w:r w:rsidR="000D194C" w:rsidRPr="001E7C75">
        <w:rPr>
          <w:rStyle w:val="a4"/>
          <w:rFonts w:ascii="Times New Roman" w:eastAsia="Times New Roman" w:hAnsi="Times New Roman" w:cs="Times New Roman"/>
          <w:color w:val="auto"/>
          <w:sz w:val="28"/>
          <w:szCs w:val="28"/>
          <w:u w:val="none"/>
          <w:lang w:eastAsia="ru-RU"/>
        </w:rPr>
        <w:t>,</w:t>
      </w:r>
      <w:r w:rsidR="0057193E">
        <w:rPr>
          <w:rStyle w:val="a4"/>
          <w:rFonts w:ascii="Times New Roman" w:eastAsia="Times New Roman" w:hAnsi="Times New Roman" w:cs="Times New Roman"/>
          <w:color w:val="auto"/>
          <w:sz w:val="28"/>
          <w:szCs w:val="28"/>
          <w:u w:val="none"/>
          <w:lang w:eastAsia="ru-RU"/>
        </w:rPr>
        <w:t xml:space="preserve"> </w:t>
      </w:r>
      <w:r w:rsidR="0081460B">
        <w:rPr>
          <w:rStyle w:val="a4"/>
          <w:rFonts w:ascii="Times New Roman" w:eastAsia="Times New Roman" w:hAnsi="Times New Roman" w:cs="Times New Roman"/>
          <w:color w:val="auto"/>
          <w:sz w:val="28"/>
          <w:szCs w:val="28"/>
          <w:u w:val="none"/>
          <w:lang w:eastAsia="ru-RU"/>
        </w:rPr>
        <w:t xml:space="preserve">где имеется </w:t>
      </w:r>
      <w:r w:rsidR="0057193E">
        <w:rPr>
          <w:rStyle w:val="a4"/>
          <w:rFonts w:ascii="Times New Roman" w:eastAsia="Times New Roman" w:hAnsi="Times New Roman" w:cs="Times New Roman"/>
          <w:color w:val="auto"/>
          <w:sz w:val="28"/>
          <w:szCs w:val="28"/>
          <w:u w:val="none"/>
          <w:lang w:eastAsia="ru-RU"/>
        </w:rPr>
        <w:t>общая информация</w:t>
      </w:r>
      <w:r w:rsidR="001E7C75" w:rsidRPr="001E7C75">
        <w:rPr>
          <w:rStyle w:val="a4"/>
          <w:rFonts w:ascii="Times New Roman" w:eastAsia="Times New Roman" w:hAnsi="Times New Roman" w:cs="Times New Roman"/>
          <w:color w:val="auto"/>
          <w:sz w:val="28"/>
          <w:szCs w:val="28"/>
          <w:u w:val="none"/>
          <w:lang w:eastAsia="ru-RU"/>
        </w:rPr>
        <w:t xml:space="preserve"> для применения</w:t>
      </w:r>
      <w:r w:rsidR="001E7C75">
        <w:rPr>
          <w:rStyle w:val="a4"/>
          <w:rFonts w:ascii="Times New Roman" w:eastAsia="Times New Roman" w:hAnsi="Times New Roman" w:cs="Times New Roman"/>
          <w:color w:val="auto"/>
          <w:sz w:val="28"/>
          <w:szCs w:val="28"/>
          <w:u w:val="none"/>
          <w:lang w:eastAsia="ru-RU"/>
        </w:rPr>
        <w:t xml:space="preserve"> </w:t>
      </w:r>
      <w:r w:rsidR="00310BFB">
        <w:rPr>
          <w:rStyle w:val="a4"/>
          <w:rFonts w:ascii="Times New Roman" w:eastAsia="Times New Roman" w:hAnsi="Times New Roman" w:cs="Times New Roman"/>
          <w:color w:val="auto"/>
          <w:sz w:val="28"/>
          <w:szCs w:val="28"/>
          <w:u w:val="none"/>
          <w:lang w:eastAsia="ru-RU"/>
        </w:rPr>
        <w:t xml:space="preserve">специальных </w:t>
      </w:r>
      <w:r w:rsidR="001E7C75" w:rsidRPr="008A113D">
        <w:rPr>
          <w:rStyle w:val="a4"/>
          <w:rFonts w:ascii="Times New Roman" w:eastAsia="Times New Roman" w:hAnsi="Times New Roman" w:cs="Times New Roman"/>
          <w:color w:val="auto"/>
          <w:sz w:val="28"/>
          <w:szCs w:val="28"/>
          <w:u w:val="none"/>
          <w:lang w:eastAsia="ru-RU"/>
        </w:rPr>
        <w:t>Ф</w:t>
      </w:r>
      <w:r w:rsidR="00E4593A">
        <w:rPr>
          <w:rStyle w:val="a4"/>
          <w:rFonts w:ascii="Times New Roman" w:eastAsia="Times New Roman" w:hAnsi="Times New Roman" w:cs="Times New Roman"/>
          <w:color w:val="auto"/>
          <w:sz w:val="28"/>
          <w:szCs w:val="28"/>
          <w:u w:val="none"/>
          <w:lang w:eastAsia="ru-RU"/>
        </w:rPr>
        <w:t xml:space="preserve">едеральных законов </w:t>
      </w:r>
      <w:r w:rsidR="001E7C75" w:rsidRPr="008A113D">
        <w:rPr>
          <w:rStyle w:val="a4"/>
          <w:rFonts w:ascii="Times New Roman" w:eastAsia="Times New Roman" w:hAnsi="Times New Roman" w:cs="Times New Roman"/>
          <w:color w:val="auto"/>
          <w:sz w:val="28"/>
          <w:szCs w:val="28"/>
          <w:u w:val="none"/>
          <w:lang w:eastAsia="ru-RU"/>
        </w:rPr>
        <w:t>№№</w:t>
      </w:r>
      <w:r w:rsidR="00971720">
        <w:rPr>
          <w:rStyle w:val="a4"/>
          <w:rFonts w:ascii="Times New Roman" w:eastAsia="Times New Roman" w:hAnsi="Times New Roman" w:cs="Times New Roman"/>
          <w:color w:val="auto"/>
          <w:sz w:val="28"/>
          <w:szCs w:val="28"/>
          <w:u w:val="none"/>
          <w:lang w:eastAsia="ru-RU"/>
        </w:rPr>
        <w:t xml:space="preserve"> 44,</w:t>
      </w:r>
      <w:r w:rsidR="00514516">
        <w:rPr>
          <w:rStyle w:val="a4"/>
          <w:rFonts w:ascii="Times New Roman" w:eastAsia="Times New Roman" w:hAnsi="Times New Roman" w:cs="Times New Roman"/>
          <w:color w:val="auto"/>
          <w:sz w:val="28"/>
          <w:szCs w:val="28"/>
          <w:u w:val="none"/>
          <w:lang w:eastAsia="ru-RU"/>
        </w:rPr>
        <w:t xml:space="preserve"> </w:t>
      </w:r>
      <w:r w:rsidR="001E7C75" w:rsidRPr="008A113D">
        <w:rPr>
          <w:rStyle w:val="a4"/>
          <w:rFonts w:ascii="Times New Roman" w:eastAsia="Times New Roman" w:hAnsi="Times New Roman" w:cs="Times New Roman"/>
          <w:color w:val="auto"/>
          <w:sz w:val="28"/>
          <w:szCs w:val="28"/>
          <w:u w:val="none"/>
          <w:lang w:eastAsia="ru-RU"/>
        </w:rPr>
        <w:t>223</w:t>
      </w:r>
      <w:r w:rsidR="00FD52AD" w:rsidRPr="00FD52AD">
        <w:rPr>
          <w:rStyle w:val="a4"/>
          <w:rFonts w:ascii="Times New Roman" w:eastAsia="Times New Roman" w:hAnsi="Times New Roman" w:cs="Times New Roman"/>
          <w:color w:val="auto"/>
          <w:sz w:val="28"/>
          <w:szCs w:val="28"/>
          <w:u w:val="none"/>
          <w:lang w:eastAsia="ru-RU"/>
        </w:rPr>
        <w:t>.</w:t>
      </w:r>
      <w:r w:rsidR="00971720">
        <w:rPr>
          <w:rStyle w:val="a4"/>
          <w:rFonts w:ascii="Times New Roman" w:eastAsia="Times New Roman" w:hAnsi="Times New Roman" w:cs="Times New Roman"/>
          <w:color w:val="auto"/>
          <w:sz w:val="28"/>
          <w:szCs w:val="28"/>
          <w:u w:val="none"/>
          <w:lang w:eastAsia="ru-RU"/>
        </w:rPr>
        <w:t xml:space="preserve"> </w:t>
      </w:r>
      <w:r w:rsidR="00514516">
        <w:rPr>
          <w:rStyle w:val="a4"/>
          <w:rFonts w:ascii="Times New Roman" w:eastAsia="Times New Roman" w:hAnsi="Times New Roman" w:cs="Times New Roman"/>
          <w:color w:val="auto"/>
          <w:sz w:val="28"/>
          <w:szCs w:val="28"/>
          <w:u w:val="none"/>
          <w:lang w:eastAsia="ru-RU"/>
        </w:rPr>
        <w:t xml:space="preserve"> </w:t>
      </w:r>
      <w:proofErr w:type="gramEnd"/>
    </w:p>
    <w:p w:rsidR="001E7C75" w:rsidRDefault="001E7C75" w:rsidP="001E7C7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1E7C75" w:rsidRPr="006102D6" w:rsidRDefault="001E7C75" w:rsidP="001E7C75">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Действую</w:t>
      </w:r>
      <w:r w:rsidR="00573A9F">
        <w:rPr>
          <w:rFonts w:ascii="Times New Roman" w:eastAsia="Times New Roman" w:hAnsi="Times New Roman" w:cs="Times New Roman"/>
          <w:sz w:val="28"/>
          <w:szCs w:val="28"/>
          <w:lang w:eastAsia="ru-RU"/>
        </w:rPr>
        <w:t xml:space="preserve">т </w:t>
      </w:r>
      <w:r>
        <w:rPr>
          <w:rFonts w:ascii="Times New Roman" w:eastAsia="Times New Roman" w:hAnsi="Times New Roman" w:cs="Times New Roman"/>
          <w:sz w:val="28"/>
          <w:szCs w:val="28"/>
          <w:lang w:eastAsia="ru-RU"/>
        </w:rPr>
        <w:t>9 торговых площадок</w:t>
      </w:r>
      <w:r w:rsidR="00573A9F">
        <w:rPr>
          <w:rFonts w:ascii="Times New Roman" w:eastAsia="Times New Roman" w:hAnsi="Times New Roman" w:cs="Times New Roman"/>
          <w:sz w:val="28"/>
          <w:szCs w:val="28"/>
          <w:lang w:eastAsia="ru-RU"/>
        </w:rPr>
        <w:t xml:space="preserve"> (на момент 21.12.2018г)</w:t>
      </w:r>
      <w:r w:rsidRPr="006102D6">
        <w:rPr>
          <w:rFonts w:ascii="Times New Roman" w:eastAsia="Times New Roman" w:hAnsi="Times New Roman" w:cs="Times New Roman"/>
          <w:sz w:val="28"/>
          <w:szCs w:val="28"/>
          <w:lang w:eastAsia="ru-RU"/>
        </w:rPr>
        <w:t>:</w:t>
      </w:r>
    </w:p>
    <w:p w:rsidR="001E7C75" w:rsidRPr="006102D6" w:rsidRDefault="001E7C75" w:rsidP="001E7C75">
      <w:pPr>
        <w:shd w:val="clear" w:color="auto" w:fill="FFFFFF"/>
        <w:spacing w:after="0" w:line="240" w:lineRule="auto"/>
        <w:rPr>
          <w:rFonts w:ascii="Times New Roman" w:eastAsia="Times New Roman" w:hAnsi="Times New Roman" w:cs="Times New Roman"/>
          <w:sz w:val="28"/>
          <w:szCs w:val="28"/>
          <w:lang w:eastAsia="ru-RU"/>
        </w:rPr>
      </w:pPr>
      <w:r w:rsidRPr="006102D6">
        <w:rPr>
          <w:rFonts w:ascii="Times New Roman" w:eastAsia="Times New Roman" w:hAnsi="Times New Roman" w:cs="Times New Roman"/>
          <w:sz w:val="28"/>
          <w:szCs w:val="28"/>
          <w:lang w:eastAsia="ru-RU"/>
        </w:rPr>
        <w:t>1) Сбербанк: </w:t>
      </w:r>
      <w:hyperlink r:id="rId14" w:tgtFrame="_blank" w:history="1">
        <w:r w:rsidRPr="006102D6">
          <w:rPr>
            <w:rStyle w:val="a4"/>
            <w:rFonts w:ascii="Times New Roman" w:eastAsia="Times New Roman" w:hAnsi="Times New Roman" w:cs="Times New Roman"/>
            <w:color w:val="auto"/>
            <w:sz w:val="28"/>
            <w:szCs w:val="28"/>
            <w:u w:val="none"/>
            <w:lang w:eastAsia="ru-RU"/>
          </w:rPr>
          <w:t>http://www.sberbank-ast.ru/</w:t>
        </w:r>
      </w:hyperlink>
    </w:p>
    <w:p w:rsidR="001E7C75" w:rsidRPr="006102D6" w:rsidRDefault="001E7C75" w:rsidP="001E7C75">
      <w:pPr>
        <w:shd w:val="clear" w:color="auto" w:fill="FFFFFF"/>
        <w:spacing w:after="0" w:line="240" w:lineRule="auto"/>
        <w:rPr>
          <w:rFonts w:ascii="Times New Roman" w:eastAsia="Times New Roman" w:hAnsi="Times New Roman" w:cs="Times New Roman"/>
          <w:sz w:val="28"/>
          <w:szCs w:val="28"/>
          <w:lang w:eastAsia="ru-RU"/>
        </w:rPr>
      </w:pPr>
      <w:r w:rsidRPr="006102D6">
        <w:rPr>
          <w:rFonts w:ascii="Times New Roman" w:eastAsia="Times New Roman" w:hAnsi="Times New Roman" w:cs="Times New Roman"/>
          <w:sz w:val="28"/>
          <w:szCs w:val="28"/>
          <w:lang w:eastAsia="ru-RU"/>
        </w:rPr>
        <w:t xml:space="preserve">2) </w:t>
      </w:r>
      <w:proofErr w:type="spellStart"/>
      <w:r w:rsidRPr="006102D6">
        <w:rPr>
          <w:rFonts w:ascii="Times New Roman" w:eastAsia="Times New Roman" w:hAnsi="Times New Roman" w:cs="Times New Roman"/>
          <w:sz w:val="28"/>
          <w:szCs w:val="28"/>
          <w:lang w:eastAsia="ru-RU"/>
        </w:rPr>
        <w:t>Роселторг</w:t>
      </w:r>
      <w:proofErr w:type="spellEnd"/>
      <w:r w:rsidRPr="006102D6">
        <w:rPr>
          <w:rFonts w:ascii="Times New Roman" w:eastAsia="Times New Roman" w:hAnsi="Times New Roman" w:cs="Times New Roman"/>
          <w:sz w:val="28"/>
          <w:szCs w:val="28"/>
          <w:lang w:eastAsia="ru-RU"/>
        </w:rPr>
        <w:t>: </w:t>
      </w:r>
      <w:hyperlink r:id="rId15" w:tgtFrame="_blank" w:history="1">
        <w:r w:rsidRPr="006102D6">
          <w:rPr>
            <w:rStyle w:val="a4"/>
            <w:rFonts w:ascii="Times New Roman" w:eastAsia="Times New Roman" w:hAnsi="Times New Roman" w:cs="Times New Roman"/>
            <w:color w:val="auto"/>
            <w:sz w:val="28"/>
            <w:szCs w:val="28"/>
            <w:u w:val="none"/>
            <w:lang w:eastAsia="ru-RU"/>
          </w:rPr>
          <w:t>https://www.roseltorg.ru/</w:t>
        </w:r>
      </w:hyperlink>
      <w:r w:rsidRPr="006102D6">
        <w:rPr>
          <w:rStyle w:val="a4"/>
          <w:rFonts w:ascii="Times New Roman" w:eastAsia="Times New Roman" w:hAnsi="Times New Roman" w:cs="Times New Roman"/>
          <w:color w:val="auto"/>
          <w:sz w:val="28"/>
          <w:szCs w:val="28"/>
          <w:u w:val="none"/>
          <w:lang w:eastAsia="ru-RU"/>
        </w:rPr>
        <w:t xml:space="preserve"> Единая электронная торговая площадка</w:t>
      </w:r>
    </w:p>
    <w:p w:rsidR="001E7C75" w:rsidRPr="006102D6" w:rsidRDefault="001E7C75" w:rsidP="001E7C75">
      <w:pPr>
        <w:shd w:val="clear" w:color="auto" w:fill="FFFFFF"/>
        <w:spacing w:after="0" w:line="240" w:lineRule="auto"/>
        <w:rPr>
          <w:rFonts w:ascii="Times New Roman" w:eastAsia="Times New Roman" w:hAnsi="Times New Roman" w:cs="Times New Roman"/>
          <w:sz w:val="28"/>
          <w:szCs w:val="28"/>
          <w:lang w:eastAsia="ru-RU"/>
        </w:rPr>
      </w:pPr>
      <w:r w:rsidRPr="006102D6">
        <w:rPr>
          <w:rFonts w:ascii="Times New Roman" w:eastAsia="Times New Roman" w:hAnsi="Times New Roman" w:cs="Times New Roman"/>
          <w:sz w:val="28"/>
          <w:szCs w:val="28"/>
          <w:lang w:eastAsia="ru-RU"/>
        </w:rPr>
        <w:t>3) РТС: </w:t>
      </w:r>
      <w:hyperlink r:id="rId16" w:tgtFrame="_blank" w:history="1">
        <w:r w:rsidRPr="006102D6">
          <w:rPr>
            <w:rStyle w:val="a4"/>
            <w:rFonts w:ascii="Times New Roman" w:eastAsia="Times New Roman" w:hAnsi="Times New Roman" w:cs="Times New Roman"/>
            <w:color w:val="auto"/>
            <w:sz w:val="28"/>
            <w:szCs w:val="28"/>
            <w:u w:val="none"/>
            <w:lang w:eastAsia="ru-RU"/>
          </w:rPr>
          <w:t>https://www.rts-tender.ru/</w:t>
        </w:r>
      </w:hyperlink>
    </w:p>
    <w:p w:rsidR="001E7C75" w:rsidRPr="006102D6" w:rsidRDefault="001E7C75" w:rsidP="001E7C75">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6102D6">
        <w:rPr>
          <w:rFonts w:ascii="Times New Roman" w:eastAsia="Times New Roman" w:hAnsi="Times New Roman" w:cs="Times New Roman"/>
          <w:sz w:val="28"/>
          <w:szCs w:val="28"/>
          <w:lang w:eastAsia="ru-RU"/>
        </w:rPr>
        <w:t>) Национальная электронная площадка (бывшая ММВБ): </w:t>
      </w:r>
      <w:hyperlink r:id="rId17" w:tgtFrame="_blank" w:history="1">
        <w:r w:rsidRPr="006102D6">
          <w:rPr>
            <w:rStyle w:val="a4"/>
            <w:rFonts w:ascii="Times New Roman" w:eastAsia="Times New Roman" w:hAnsi="Times New Roman" w:cs="Times New Roman"/>
            <w:color w:val="auto"/>
            <w:sz w:val="28"/>
            <w:szCs w:val="28"/>
            <w:u w:val="none"/>
            <w:lang w:eastAsia="ru-RU"/>
          </w:rPr>
          <w:t>https://etp-ets.ru/</w:t>
        </w:r>
      </w:hyperlink>
    </w:p>
    <w:p w:rsidR="001E7C75" w:rsidRPr="006102D6" w:rsidRDefault="001E7C75" w:rsidP="001E7C75">
      <w:pPr>
        <w:shd w:val="clear" w:color="auto" w:fill="FFFFFF"/>
        <w:spacing w:after="0" w:line="240" w:lineRule="auto"/>
        <w:rPr>
          <w:rStyle w:val="a4"/>
          <w:rFonts w:ascii="Times New Roman" w:eastAsia="Times New Roman" w:hAnsi="Times New Roman" w:cs="Times New Roman"/>
          <w:color w:val="auto"/>
          <w:sz w:val="28"/>
          <w:szCs w:val="28"/>
          <w:u w:val="none"/>
          <w:lang w:eastAsia="ru-RU"/>
        </w:rPr>
      </w:pPr>
      <w:r>
        <w:rPr>
          <w:rFonts w:ascii="Times New Roman" w:eastAsia="Times New Roman" w:hAnsi="Times New Roman" w:cs="Times New Roman"/>
          <w:sz w:val="28"/>
          <w:szCs w:val="28"/>
          <w:lang w:eastAsia="ru-RU"/>
        </w:rPr>
        <w:t>5</w:t>
      </w:r>
      <w:r w:rsidRPr="006102D6">
        <w:rPr>
          <w:rFonts w:ascii="Times New Roman" w:eastAsia="Times New Roman" w:hAnsi="Times New Roman" w:cs="Times New Roman"/>
          <w:sz w:val="28"/>
          <w:szCs w:val="28"/>
          <w:lang w:eastAsia="ru-RU"/>
        </w:rPr>
        <w:t>) Всероссийская универсальная площадка (новая Питерская): </w:t>
      </w:r>
      <w:hyperlink r:id="rId18" w:tgtFrame="_blank" w:history="1">
        <w:r w:rsidRPr="006102D6">
          <w:rPr>
            <w:rStyle w:val="a4"/>
            <w:rFonts w:ascii="Times New Roman" w:eastAsia="Times New Roman" w:hAnsi="Times New Roman" w:cs="Times New Roman"/>
            <w:color w:val="auto"/>
            <w:sz w:val="28"/>
            <w:szCs w:val="28"/>
            <w:u w:val="none"/>
            <w:lang w:eastAsia="ru-RU"/>
          </w:rPr>
          <w:t>https://gz.lot-online.ru/</w:t>
        </w:r>
      </w:hyperlink>
    </w:p>
    <w:p w:rsidR="001E7C75" w:rsidRPr="006102D6" w:rsidRDefault="001E7C75" w:rsidP="001E7C75">
      <w:pPr>
        <w:shd w:val="clear" w:color="auto" w:fill="FFFFFF"/>
        <w:spacing w:after="0" w:line="240" w:lineRule="auto"/>
        <w:rPr>
          <w:rStyle w:val="a4"/>
          <w:rFonts w:ascii="Times New Roman" w:eastAsia="Times New Roman" w:hAnsi="Times New Roman" w:cs="Times New Roman"/>
          <w:color w:val="auto"/>
          <w:sz w:val="28"/>
          <w:szCs w:val="28"/>
          <w:u w:val="none"/>
          <w:lang w:eastAsia="ru-RU"/>
        </w:rPr>
      </w:pPr>
      <w:r w:rsidRPr="00A80FBF">
        <w:rPr>
          <w:rStyle w:val="a4"/>
          <w:rFonts w:ascii="Times New Roman" w:eastAsia="Times New Roman" w:hAnsi="Times New Roman" w:cs="Times New Roman"/>
          <w:color w:val="auto"/>
          <w:sz w:val="28"/>
          <w:szCs w:val="28"/>
          <w:u w:val="none"/>
          <w:lang w:eastAsia="ru-RU"/>
        </w:rPr>
        <w:t>6)</w:t>
      </w:r>
      <w:r w:rsidRPr="006102D6">
        <w:rPr>
          <w:rFonts w:ascii="Times New Roman" w:hAnsi="Times New Roman" w:cs="Times New Roman"/>
          <w:sz w:val="28"/>
          <w:szCs w:val="28"/>
        </w:rPr>
        <w:t xml:space="preserve"> Автоматизированная система торгов государственного оборонного заказа</w:t>
      </w:r>
      <w:r>
        <w:rPr>
          <w:rFonts w:ascii="Times New Roman" w:hAnsi="Times New Roman" w:cs="Times New Roman"/>
          <w:sz w:val="28"/>
          <w:szCs w:val="28"/>
        </w:rPr>
        <w:t xml:space="preserve"> </w:t>
      </w:r>
      <w:r w:rsidRPr="006102D6">
        <w:rPr>
          <w:rStyle w:val="a4"/>
          <w:rFonts w:ascii="Times New Roman" w:eastAsia="Times New Roman" w:hAnsi="Times New Roman" w:cs="Times New Roman"/>
          <w:color w:val="auto"/>
          <w:sz w:val="28"/>
          <w:szCs w:val="28"/>
          <w:u w:val="none"/>
          <w:lang w:eastAsia="ru-RU"/>
        </w:rPr>
        <w:t>http://www.astgoz.ru/page/index</w:t>
      </w:r>
    </w:p>
    <w:p w:rsidR="001E7C75" w:rsidRPr="006102D6" w:rsidRDefault="001E7C75" w:rsidP="001E7C75">
      <w:pPr>
        <w:shd w:val="clear" w:color="auto" w:fill="FFFFFF"/>
        <w:spacing w:after="0" w:line="240" w:lineRule="auto"/>
        <w:rPr>
          <w:rStyle w:val="a4"/>
          <w:rFonts w:ascii="Times New Roman" w:eastAsia="Times New Roman" w:hAnsi="Times New Roman" w:cs="Times New Roman"/>
          <w:color w:val="auto"/>
          <w:sz w:val="28"/>
          <w:szCs w:val="28"/>
          <w:u w:val="none"/>
          <w:lang w:eastAsia="ru-RU"/>
        </w:rPr>
      </w:pPr>
      <w:r w:rsidRPr="00A80FBF">
        <w:rPr>
          <w:rStyle w:val="a4"/>
          <w:rFonts w:ascii="Times New Roman" w:eastAsia="Times New Roman" w:hAnsi="Times New Roman" w:cs="Times New Roman"/>
          <w:color w:val="auto"/>
          <w:sz w:val="28"/>
          <w:szCs w:val="28"/>
          <w:u w:val="none"/>
          <w:lang w:eastAsia="ru-RU"/>
        </w:rPr>
        <w:t>7)</w:t>
      </w:r>
      <w:r w:rsidRPr="006102D6">
        <w:rPr>
          <w:rFonts w:ascii="Times New Roman" w:hAnsi="Times New Roman" w:cs="Times New Roman"/>
          <w:sz w:val="28"/>
          <w:szCs w:val="28"/>
        </w:rPr>
        <w:t xml:space="preserve"> </w:t>
      </w:r>
      <w:r w:rsidRPr="006102D6">
        <w:rPr>
          <w:rStyle w:val="a4"/>
          <w:rFonts w:ascii="Times New Roman" w:eastAsia="Times New Roman" w:hAnsi="Times New Roman" w:cs="Times New Roman"/>
          <w:color w:val="auto"/>
          <w:sz w:val="28"/>
          <w:szCs w:val="28"/>
          <w:u w:val="none"/>
          <w:lang w:eastAsia="ru-RU"/>
        </w:rPr>
        <w:t xml:space="preserve">Электронная торговая площадка Группа </w:t>
      </w:r>
      <w:proofErr w:type="spellStart"/>
      <w:r w:rsidR="00D60C02">
        <w:rPr>
          <w:rStyle w:val="a4"/>
          <w:rFonts w:ascii="Times New Roman" w:eastAsia="Times New Roman" w:hAnsi="Times New Roman" w:cs="Times New Roman"/>
          <w:color w:val="auto"/>
          <w:sz w:val="28"/>
          <w:szCs w:val="28"/>
          <w:u w:val="none"/>
          <w:lang w:eastAsia="ru-RU"/>
        </w:rPr>
        <w:t>ГазпромБ</w:t>
      </w:r>
      <w:r w:rsidRPr="006102D6">
        <w:rPr>
          <w:rStyle w:val="a4"/>
          <w:rFonts w:ascii="Times New Roman" w:eastAsia="Times New Roman" w:hAnsi="Times New Roman" w:cs="Times New Roman"/>
          <w:color w:val="auto"/>
          <w:sz w:val="28"/>
          <w:szCs w:val="28"/>
          <w:u w:val="none"/>
          <w:lang w:eastAsia="ru-RU"/>
        </w:rPr>
        <w:t>анка</w:t>
      </w:r>
      <w:proofErr w:type="spellEnd"/>
      <w:r w:rsidRPr="006102D6">
        <w:rPr>
          <w:rStyle w:val="a4"/>
          <w:rFonts w:ascii="Times New Roman" w:eastAsia="Times New Roman" w:hAnsi="Times New Roman" w:cs="Times New Roman"/>
          <w:sz w:val="28"/>
          <w:szCs w:val="28"/>
          <w:lang w:eastAsia="ru-RU"/>
        </w:rPr>
        <w:t xml:space="preserve"> </w:t>
      </w:r>
      <w:hyperlink r:id="rId19" w:history="1">
        <w:r w:rsidRPr="006102D6">
          <w:rPr>
            <w:rStyle w:val="a4"/>
            <w:rFonts w:ascii="Times New Roman" w:eastAsia="Times New Roman" w:hAnsi="Times New Roman" w:cs="Times New Roman"/>
            <w:color w:val="auto"/>
            <w:sz w:val="28"/>
            <w:szCs w:val="28"/>
            <w:u w:val="none"/>
            <w:lang w:eastAsia="ru-RU"/>
          </w:rPr>
          <w:t>https://etpgpb.ru</w:t>
        </w:r>
      </w:hyperlink>
      <w:r w:rsidRPr="006102D6">
        <w:rPr>
          <w:rStyle w:val="a4"/>
          <w:rFonts w:ascii="Times New Roman" w:eastAsia="Times New Roman" w:hAnsi="Times New Roman" w:cs="Times New Roman"/>
          <w:color w:val="auto"/>
          <w:sz w:val="28"/>
          <w:szCs w:val="28"/>
          <w:u w:val="none"/>
          <w:lang w:eastAsia="ru-RU"/>
        </w:rPr>
        <w:t xml:space="preserve"> </w:t>
      </w:r>
    </w:p>
    <w:p w:rsidR="001E7C75" w:rsidRDefault="001E7C75" w:rsidP="001E7C75">
      <w:pPr>
        <w:shd w:val="clear" w:color="auto" w:fill="FFFFFF"/>
        <w:spacing w:after="0" w:line="240" w:lineRule="auto"/>
        <w:rPr>
          <w:rFonts w:ascii="Times New Roman" w:eastAsia="Times New Roman" w:hAnsi="Times New Roman" w:cs="Times New Roman"/>
          <w:sz w:val="28"/>
          <w:szCs w:val="28"/>
          <w:lang w:eastAsia="ru-RU"/>
        </w:rPr>
      </w:pPr>
      <w:r w:rsidRPr="00A80FBF">
        <w:rPr>
          <w:rStyle w:val="a4"/>
          <w:rFonts w:ascii="Times New Roman" w:eastAsia="Times New Roman" w:hAnsi="Times New Roman" w:cs="Times New Roman"/>
          <w:color w:val="auto"/>
          <w:sz w:val="28"/>
          <w:szCs w:val="28"/>
          <w:u w:val="none"/>
          <w:lang w:eastAsia="ru-RU"/>
        </w:rPr>
        <w:t>8)</w:t>
      </w:r>
      <w:r w:rsidRPr="003C29B9">
        <w:rPr>
          <w:rFonts w:ascii="Times New Roman" w:eastAsia="Times New Roman" w:hAnsi="Times New Roman" w:cs="Times New Roman"/>
          <w:sz w:val="28"/>
          <w:szCs w:val="28"/>
          <w:lang w:eastAsia="ru-RU"/>
        </w:rPr>
        <w:t xml:space="preserve"> </w:t>
      </w:r>
      <w:r w:rsidRPr="006102D6">
        <w:rPr>
          <w:rFonts w:ascii="Times New Roman" w:eastAsia="Times New Roman" w:hAnsi="Times New Roman" w:cs="Times New Roman"/>
          <w:sz w:val="28"/>
          <w:szCs w:val="28"/>
          <w:lang w:eastAsia="ru-RU"/>
        </w:rPr>
        <w:t>Общероссийская система электронной торговли</w:t>
      </w:r>
      <w:r>
        <w:rPr>
          <w:rFonts w:ascii="Times New Roman" w:eastAsia="Times New Roman" w:hAnsi="Times New Roman" w:cs="Times New Roman"/>
          <w:sz w:val="28"/>
          <w:szCs w:val="28"/>
          <w:lang w:eastAsia="ru-RU"/>
        </w:rPr>
        <w:t xml:space="preserve"> (Татарстан) </w:t>
      </w:r>
      <w:hyperlink r:id="rId20" w:history="1">
        <w:r w:rsidRPr="006102D6">
          <w:rPr>
            <w:rStyle w:val="a4"/>
            <w:rFonts w:ascii="Times New Roman" w:eastAsia="Times New Roman" w:hAnsi="Times New Roman" w:cs="Times New Roman"/>
            <w:color w:val="auto"/>
            <w:sz w:val="28"/>
            <w:szCs w:val="28"/>
            <w:u w:val="none"/>
            <w:lang w:eastAsia="ru-RU"/>
          </w:rPr>
          <w:t>http://etp.zakazrf.ru</w:t>
        </w:r>
      </w:hyperlink>
      <w:r w:rsidRPr="006102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1E7C75" w:rsidRPr="006102D6" w:rsidRDefault="001E7C75" w:rsidP="001E7C75">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6102D6">
        <w:rPr>
          <w:rFonts w:ascii="Times New Roman" w:eastAsia="Times New Roman" w:hAnsi="Times New Roman" w:cs="Times New Roman"/>
          <w:sz w:val="28"/>
          <w:szCs w:val="28"/>
          <w:lang w:eastAsia="ru-RU"/>
        </w:rPr>
        <w:t>)</w:t>
      </w:r>
      <w:r w:rsidRPr="006102D6">
        <w:rPr>
          <w:rFonts w:ascii="Times New Roman" w:hAnsi="Times New Roman" w:cs="Times New Roman"/>
          <w:sz w:val="28"/>
          <w:szCs w:val="28"/>
        </w:rPr>
        <w:t xml:space="preserve"> </w:t>
      </w:r>
      <w:r w:rsidRPr="006102D6">
        <w:rPr>
          <w:rFonts w:ascii="Times New Roman" w:eastAsia="Times New Roman" w:hAnsi="Times New Roman" w:cs="Times New Roman"/>
          <w:sz w:val="28"/>
          <w:szCs w:val="28"/>
          <w:lang w:eastAsia="ru-RU"/>
        </w:rPr>
        <w:t xml:space="preserve">Федеральная электронная площадка ТЭК-Торг </w:t>
      </w:r>
      <w:hyperlink r:id="rId21" w:history="1">
        <w:r w:rsidRPr="006102D6">
          <w:rPr>
            <w:rStyle w:val="a4"/>
            <w:rFonts w:ascii="Times New Roman" w:eastAsia="Times New Roman" w:hAnsi="Times New Roman" w:cs="Times New Roman"/>
            <w:color w:val="auto"/>
            <w:sz w:val="28"/>
            <w:szCs w:val="28"/>
            <w:u w:val="none"/>
            <w:lang w:eastAsia="ru-RU"/>
          </w:rPr>
          <w:t>https://www.tektorg.ru</w:t>
        </w:r>
      </w:hyperlink>
      <w:r w:rsidRPr="006102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1E7C75" w:rsidRDefault="001E7C75" w:rsidP="001E7C75">
      <w:pPr>
        <w:shd w:val="clear" w:color="auto" w:fill="FFFFFF"/>
        <w:spacing w:after="0" w:line="240" w:lineRule="auto"/>
      </w:pPr>
    </w:p>
    <w:p w:rsidR="008216F1" w:rsidRPr="008216F1" w:rsidRDefault="008216F1" w:rsidP="009367FA">
      <w:pPr>
        <w:shd w:val="clear" w:color="auto" w:fill="FFFFFF"/>
        <w:spacing w:after="0" w:line="240" w:lineRule="auto"/>
        <w:jc w:val="both"/>
        <w:rPr>
          <w:rFonts w:ascii="Times New Roman" w:hAnsi="Times New Roman" w:cs="Times New Roman"/>
          <w:b/>
          <w:sz w:val="28"/>
          <w:szCs w:val="28"/>
        </w:rPr>
      </w:pPr>
      <w:r w:rsidRPr="008216F1">
        <w:rPr>
          <w:rFonts w:ascii="Times New Roman" w:hAnsi="Times New Roman" w:cs="Times New Roman"/>
          <w:b/>
          <w:sz w:val="28"/>
          <w:szCs w:val="28"/>
        </w:rPr>
        <w:t>Б.</w:t>
      </w:r>
      <w:r w:rsidR="00231232">
        <w:rPr>
          <w:rFonts w:ascii="Times New Roman" w:hAnsi="Times New Roman" w:cs="Times New Roman"/>
          <w:b/>
          <w:sz w:val="28"/>
          <w:szCs w:val="28"/>
        </w:rPr>
        <w:t xml:space="preserve"> </w:t>
      </w:r>
      <w:r w:rsidRPr="008216F1">
        <w:rPr>
          <w:rFonts w:ascii="Times New Roman" w:hAnsi="Times New Roman" w:cs="Times New Roman"/>
          <w:b/>
          <w:sz w:val="28"/>
          <w:szCs w:val="28"/>
        </w:rPr>
        <w:t xml:space="preserve">Предъявление </w:t>
      </w:r>
      <w:r w:rsidR="00A15FEE">
        <w:rPr>
          <w:rFonts w:ascii="Times New Roman" w:hAnsi="Times New Roman" w:cs="Times New Roman"/>
          <w:b/>
          <w:sz w:val="28"/>
          <w:szCs w:val="28"/>
        </w:rPr>
        <w:t xml:space="preserve">следователем </w:t>
      </w:r>
      <w:r w:rsidRPr="008216F1">
        <w:rPr>
          <w:rFonts w:ascii="Times New Roman" w:hAnsi="Times New Roman" w:cs="Times New Roman"/>
          <w:b/>
          <w:sz w:val="28"/>
          <w:szCs w:val="28"/>
        </w:rPr>
        <w:t xml:space="preserve">обвинения в связи с нарушениями </w:t>
      </w:r>
      <w:r w:rsidR="007646A0">
        <w:rPr>
          <w:rFonts w:ascii="Times New Roman" w:hAnsi="Times New Roman" w:cs="Times New Roman"/>
          <w:b/>
          <w:sz w:val="28"/>
          <w:szCs w:val="28"/>
        </w:rPr>
        <w:t xml:space="preserve">законодательства о </w:t>
      </w:r>
      <w:r w:rsidR="00DA5DF1">
        <w:rPr>
          <w:rFonts w:ascii="Times New Roman" w:hAnsi="Times New Roman" w:cs="Times New Roman"/>
          <w:b/>
          <w:sz w:val="28"/>
          <w:szCs w:val="28"/>
        </w:rPr>
        <w:t xml:space="preserve">государственных закупках. </w:t>
      </w:r>
      <w:r w:rsidR="009401F3">
        <w:rPr>
          <w:rFonts w:ascii="Times New Roman" w:hAnsi="Times New Roman" w:cs="Times New Roman"/>
          <w:b/>
          <w:sz w:val="28"/>
          <w:szCs w:val="28"/>
        </w:rPr>
        <w:t xml:space="preserve">Правовые </w:t>
      </w:r>
      <w:r w:rsidR="009C0869">
        <w:rPr>
          <w:rFonts w:ascii="Times New Roman" w:hAnsi="Times New Roman" w:cs="Times New Roman"/>
          <w:b/>
          <w:sz w:val="28"/>
          <w:szCs w:val="28"/>
        </w:rPr>
        <w:t>основания для предъявления</w:t>
      </w:r>
      <w:r w:rsidR="009401F3">
        <w:rPr>
          <w:rFonts w:ascii="Times New Roman" w:hAnsi="Times New Roman" w:cs="Times New Roman"/>
          <w:b/>
          <w:sz w:val="28"/>
          <w:szCs w:val="28"/>
        </w:rPr>
        <w:t xml:space="preserve"> обвинения со </w:t>
      </w:r>
      <w:r w:rsidR="00B8766C">
        <w:rPr>
          <w:rFonts w:ascii="Times New Roman" w:hAnsi="Times New Roman" w:cs="Times New Roman"/>
          <w:b/>
          <w:sz w:val="28"/>
          <w:szCs w:val="28"/>
        </w:rPr>
        <w:t>ссылк</w:t>
      </w:r>
      <w:r w:rsidR="009401F3">
        <w:rPr>
          <w:rFonts w:ascii="Times New Roman" w:hAnsi="Times New Roman" w:cs="Times New Roman"/>
          <w:b/>
          <w:sz w:val="28"/>
          <w:szCs w:val="28"/>
        </w:rPr>
        <w:t xml:space="preserve">ами </w:t>
      </w:r>
      <w:r w:rsidR="00AE4BAE">
        <w:rPr>
          <w:rFonts w:ascii="Times New Roman" w:hAnsi="Times New Roman" w:cs="Times New Roman"/>
          <w:b/>
          <w:sz w:val="28"/>
          <w:szCs w:val="28"/>
        </w:rPr>
        <w:t>на специальные федеральные</w:t>
      </w:r>
      <w:r w:rsidR="00845A34">
        <w:rPr>
          <w:rFonts w:ascii="Times New Roman" w:hAnsi="Times New Roman" w:cs="Times New Roman"/>
          <w:b/>
          <w:sz w:val="28"/>
          <w:szCs w:val="28"/>
        </w:rPr>
        <w:t xml:space="preserve"> закон</w:t>
      </w:r>
      <w:r w:rsidR="00AE4BAE">
        <w:rPr>
          <w:rFonts w:ascii="Times New Roman" w:hAnsi="Times New Roman" w:cs="Times New Roman"/>
          <w:b/>
          <w:sz w:val="28"/>
          <w:szCs w:val="28"/>
        </w:rPr>
        <w:t xml:space="preserve">ы. </w:t>
      </w:r>
      <w:r w:rsidRPr="008216F1">
        <w:rPr>
          <w:rFonts w:ascii="Times New Roman" w:hAnsi="Times New Roman" w:cs="Times New Roman"/>
          <w:b/>
          <w:sz w:val="28"/>
          <w:szCs w:val="28"/>
        </w:rPr>
        <w:t xml:space="preserve"> </w:t>
      </w:r>
      <w:r w:rsidR="00E54FF1">
        <w:rPr>
          <w:rFonts w:ascii="Times New Roman" w:hAnsi="Times New Roman" w:cs="Times New Roman"/>
          <w:b/>
          <w:sz w:val="28"/>
          <w:szCs w:val="28"/>
        </w:rPr>
        <w:t xml:space="preserve"> </w:t>
      </w:r>
      <w:r w:rsidR="0074601C">
        <w:rPr>
          <w:rFonts w:ascii="Times New Roman" w:hAnsi="Times New Roman" w:cs="Times New Roman"/>
          <w:b/>
          <w:sz w:val="28"/>
          <w:szCs w:val="28"/>
        </w:rPr>
        <w:t xml:space="preserve"> </w:t>
      </w:r>
    </w:p>
    <w:p w:rsidR="008216F1" w:rsidRDefault="008216F1" w:rsidP="009367FA">
      <w:pPr>
        <w:shd w:val="clear" w:color="auto" w:fill="FFFFFF"/>
        <w:spacing w:after="0" w:line="240" w:lineRule="auto"/>
        <w:jc w:val="both"/>
      </w:pPr>
    </w:p>
    <w:p w:rsidR="008216F1" w:rsidRPr="008216F1" w:rsidRDefault="008216F1" w:rsidP="009367FA">
      <w:pPr>
        <w:shd w:val="clear" w:color="auto" w:fill="FFFFFF"/>
        <w:spacing w:after="0" w:line="240" w:lineRule="auto"/>
        <w:jc w:val="both"/>
        <w:rPr>
          <w:rFonts w:ascii="Times New Roman" w:hAnsi="Times New Roman" w:cs="Times New Roman"/>
          <w:sz w:val="28"/>
          <w:szCs w:val="28"/>
        </w:rPr>
      </w:pPr>
      <w:r w:rsidRPr="008216F1">
        <w:rPr>
          <w:rFonts w:ascii="Times New Roman" w:hAnsi="Times New Roman" w:cs="Times New Roman"/>
          <w:sz w:val="28"/>
          <w:szCs w:val="28"/>
        </w:rPr>
        <w:t xml:space="preserve">Очень важно правильно </w:t>
      </w:r>
      <w:r w:rsidR="002905C7">
        <w:rPr>
          <w:rFonts w:ascii="Times New Roman" w:hAnsi="Times New Roman" w:cs="Times New Roman"/>
          <w:sz w:val="28"/>
          <w:szCs w:val="28"/>
        </w:rPr>
        <w:t xml:space="preserve">и в соответствии законом </w:t>
      </w:r>
      <w:r w:rsidRPr="008216F1">
        <w:rPr>
          <w:rFonts w:ascii="Times New Roman" w:hAnsi="Times New Roman" w:cs="Times New Roman"/>
          <w:sz w:val="28"/>
          <w:szCs w:val="28"/>
        </w:rPr>
        <w:t xml:space="preserve">предъявить обвинение. </w:t>
      </w:r>
    </w:p>
    <w:p w:rsidR="008216F1" w:rsidRDefault="008216F1" w:rsidP="009367FA">
      <w:pPr>
        <w:shd w:val="clear" w:color="auto" w:fill="FFFFFF"/>
        <w:spacing w:after="0" w:line="240" w:lineRule="auto"/>
        <w:jc w:val="both"/>
      </w:pPr>
    </w:p>
    <w:p w:rsidR="00496E79" w:rsidRDefault="00496E79" w:rsidP="009367FA">
      <w:pPr>
        <w:shd w:val="clear" w:color="auto" w:fill="FFFFFF"/>
        <w:spacing w:after="0" w:line="240" w:lineRule="auto"/>
        <w:jc w:val="both"/>
        <w:rPr>
          <w:rFonts w:ascii="Times New Roman" w:hAnsi="Times New Roman" w:cs="Times New Roman"/>
          <w:sz w:val="28"/>
          <w:szCs w:val="28"/>
        </w:rPr>
      </w:pPr>
      <w:r w:rsidRPr="00496E79">
        <w:rPr>
          <w:rFonts w:ascii="Times New Roman" w:hAnsi="Times New Roman" w:cs="Times New Roman"/>
          <w:sz w:val="28"/>
          <w:szCs w:val="28"/>
        </w:rPr>
        <w:lastRenderedPageBreak/>
        <w:t xml:space="preserve">В соответствии с нормами </w:t>
      </w:r>
      <w:r>
        <w:rPr>
          <w:rFonts w:ascii="Times New Roman" w:hAnsi="Times New Roman" w:cs="Times New Roman"/>
          <w:sz w:val="28"/>
          <w:szCs w:val="28"/>
        </w:rPr>
        <w:t xml:space="preserve">уголовно-процессуального законодательства (далее-УПК РФ) </w:t>
      </w:r>
      <w:r w:rsidR="009367FA">
        <w:rPr>
          <w:rFonts w:ascii="Times New Roman" w:hAnsi="Times New Roman" w:cs="Times New Roman"/>
          <w:sz w:val="28"/>
          <w:szCs w:val="28"/>
        </w:rPr>
        <w:t xml:space="preserve">после задержания и допроса преступников должно быть предъявлено обвинение в соответствии с законом. </w:t>
      </w:r>
    </w:p>
    <w:p w:rsidR="009367FA" w:rsidRDefault="009367FA" w:rsidP="001E7C7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Требования УПК РФ:</w:t>
      </w:r>
    </w:p>
    <w:p w:rsidR="009367FA" w:rsidRPr="009367FA" w:rsidRDefault="009367FA" w:rsidP="009367FA">
      <w:pPr>
        <w:pStyle w:val="s15"/>
        <w:jc w:val="both"/>
        <w:rPr>
          <w:bCs/>
          <w:sz w:val="28"/>
          <w:szCs w:val="28"/>
        </w:rPr>
      </w:pPr>
      <w:r w:rsidRPr="009367FA">
        <w:rPr>
          <w:rStyle w:val="s10"/>
          <w:bCs/>
          <w:sz w:val="28"/>
          <w:szCs w:val="28"/>
        </w:rPr>
        <w:t>Статья 171.</w:t>
      </w:r>
      <w:r w:rsidRPr="009367FA">
        <w:rPr>
          <w:bCs/>
          <w:sz w:val="28"/>
          <w:szCs w:val="28"/>
        </w:rPr>
        <w:t> Порядок привлечения в качестве обвиняемого</w:t>
      </w:r>
    </w:p>
    <w:p w:rsidR="009367FA" w:rsidRPr="009367FA" w:rsidRDefault="009367FA" w:rsidP="009367FA">
      <w:pPr>
        <w:pStyle w:val="s1"/>
        <w:jc w:val="both"/>
        <w:rPr>
          <w:sz w:val="28"/>
          <w:szCs w:val="28"/>
        </w:rPr>
      </w:pPr>
      <w:r w:rsidRPr="009367FA">
        <w:rPr>
          <w:sz w:val="28"/>
          <w:szCs w:val="28"/>
        </w:rPr>
        <w:t>1. При наличии достаточных доказательств, дающих основания для обвинения лица в совершении преступления, следователь выносит постановление о привлечении данного лица в качестве обвиняемого.</w:t>
      </w:r>
    </w:p>
    <w:p w:rsidR="009367FA" w:rsidRPr="009367FA" w:rsidRDefault="009367FA" w:rsidP="009367FA">
      <w:pPr>
        <w:pStyle w:val="s1"/>
        <w:jc w:val="both"/>
        <w:rPr>
          <w:sz w:val="28"/>
          <w:szCs w:val="28"/>
        </w:rPr>
      </w:pPr>
      <w:r w:rsidRPr="009367FA">
        <w:rPr>
          <w:sz w:val="28"/>
          <w:szCs w:val="28"/>
        </w:rPr>
        <w:t>2. В постановлении должны быть указаны:</w:t>
      </w:r>
    </w:p>
    <w:p w:rsidR="009367FA" w:rsidRPr="009367FA" w:rsidRDefault="009367FA" w:rsidP="009367FA">
      <w:pPr>
        <w:pStyle w:val="s1"/>
        <w:jc w:val="both"/>
        <w:rPr>
          <w:sz w:val="28"/>
          <w:szCs w:val="28"/>
        </w:rPr>
      </w:pPr>
      <w:r w:rsidRPr="009367FA">
        <w:rPr>
          <w:sz w:val="28"/>
          <w:szCs w:val="28"/>
        </w:rPr>
        <w:t>1) дата и место его составления;</w:t>
      </w:r>
    </w:p>
    <w:p w:rsidR="009367FA" w:rsidRPr="009367FA" w:rsidRDefault="009367FA" w:rsidP="009367FA">
      <w:pPr>
        <w:pStyle w:val="s1"/>
        <w:jc w:val="both"/>
        <w:rPr>
          <w:sz w:val="28"/>
          <w:szCs w:val="28"/>
        </w:rPr>
      </w:pPr>
      <w:r w:rsidRPr="009367FA">
        <w:rPr>
          <w:sz w:val="28"/>
          <w:szCs w:val="28"/>
        </w:rPr>
        <w:t>2) кем составлено постановление;</w:t>
      </w:r>
    </w:p>
    <w:p w:rsidR="009367FA" w:rsidRPr="009367FA" w:rsidRDefault="009367FA" w:rsidP="009367FA">
      <w:pPr>
        <w:pStyle w:val="s1"/>
        <w:jc w:val="both"/>
        <w:rPr>
          <w:sz w:val="28"/>
          <w:szCs w:val="28"/>
        </w:rPr>
      </w:pPr>
      <w:r w:rsidRPr="009367FA">
        <w:rPr>
          <w:sz w:val="28"/>
          <w:szCs w:val="28"/>
        </w:rPr>
        <w:t>3) фамилия, имя и отчество лица, привлекаемого в качестве обвиняемого, число, месяц, год и место его рождения;</w:t>
      </w:r>
    </w:p>
    <w:p w:rsidR="009367FA" w:rsidRPr="009367FA" w:rsidRDefault="009367FA" w:rsidP="009367FA">
      <w:pPr>
        <w:pStyle w:val="s1"/>
        <w:jc w:val="both"/>
        <w:rPr>
          <w:sz w:val="28"/>
          <w:szCs w:val="28"/>
        </w:rPr>
      </w:pPr>
      <w:r w:rsidRPr="009367FA">
        <w:rPr>
          <w:sz w:val="28"/>
          <w:szCs w:val="28"/>
        </w:rPr>
        <w:t>4) описание преступления с указанием времени, места его совершения, а также иных обстоятельств, подлежащих доказыванию в соответствии с </w:t>
      </w:r>
      <w:hyperlink r:id="rId22" w:anchor="/document/12125178/entry/73" w:history="1">
        <w:r w:rsidRPr="00193929">
          <w:rPr>
            <w:rStyle w:val="a4"/>
            <w:color w:val="auto"/>
            <w:sz w:val="28"/>
            <w:szCs w:val="28"/>
            <w:u w:val="none"/>
          </w:rPr>
          <w:t>пунктами 1-4 части первой статьи 73</w:t>
        </w:r>
      </w:hyperlink>
      <w:r w:rsidRPr="009367FA">
        <w:rPr>
          <w:sz w:val="28"/>
          <w:szCs w:val="28"/>
        </w:rPr>
        <w:t> настоящего Кодекса;</w:t>
      </w:r>
    </w:p>
    <w:p w:rsidR="009367FA" w:rsidRPr="009367FA" w:rsidRDefault="009367FA" w:rsidP="009367FA">
      <w:pPr>
        <w:pStyle w:val="s1"/>
        <w:jc w:val="both"/>
        <w:rPr>
          <w:sz w:val="28"/>
          <w:szCs w:val="28"/>
        </w:rPr>
      </w:pPr>
      <w:proofErr w:type="gramStart"/>
      <w:r w:rsidRPr="009367FA">
        <w:rPr>
          <w:sz w:val="28"/>
          <w:szCs w:val="28"/>
        </w:rPr>
        <w:t>5) пункт, часть, статья </w:t>
      </w:r>
      <w:hyperlink r:id="rId23" w:anchor="/document/10108000/entry/0" w:history="1">
        <w:r w:rsidRPr="00193929">
          <w:rPr>
            <w:rStyle w:val="a4"/>
            <w:color w:val="auto"/>
            <w:sz w:val="28"/>
            <w:szCs w:val="28"/>
            <w:u w:val="none"/>
          </w:rPr>
          <w:t>Уголовного кодекса</w:t>
        </w:r>
      </w:hyperlink>
      <w:r w:rsidRPr="009367FA">
        <w:rPr>
          <w:sz w:val="28"/>
          <w:szCs w:val="28"/>
        </w:rPr>
        <w:t> Российской Федерации, предусматривающие ответственность за данное преступление;</w:t>
      </w:r>
      <w:r w:rsidR="00193929">
        <w:rPr>
          <w:sz w:val="28"/>
          <w:szCs w:val="28"/>
        </w:rPr>
        <w:t xml:space="preserve"> </w:t>
      </w:r>
      <w:proofErr w:type="gramEnd"/>
    </w:p>
    <w:p w:rsidR="009367FA" w:rsidRPr="009367FA" w:rsidRDefault="009367FA" w:rsidP="009367FA">
      <w:pPr>
        <w:pStyle w:val="s1"/>
        <w:jc w:val="both"/>
        <w:rPr>
          <w:sz w:val="28"/>
          <w:szCs w:val="28"/>
        </w:rPr>
      </w:pPr>
      <w:r w:rsidRPr="009367FA">
        <w:rPr>
          <w:sz w:val="28"/>
          <w:szCs w:val="28"/>
        </w:rPr>
        <w:t>6) решение о привлечении лица в качестве обвиняемого по расследуемому уголовному делу.</w:t>
      </w:r>
    </w:p>
    <w:p w:rsidR="009367FA" w:rsidRPr="009367FA" w:rsidRDefault="009367FA" w:rsidP="009367FA">
      <w:pPr>
        <w:pStyle w:val="s1"/>
        <w:jc w:val="both"/>
        <w:rPr>
          <w:sz w:val="28"/>
          <w:szCs w:val="28"/>
        </w:rPr>
      </w:pPr>
      <w:r w:rsidRPr="009367FA">
        <w:rPr>
          <w:sz w:val="28"/>
          <w:szCs w:val="28"/>
        </w:rPr>
        <w:t>3. При обвинении лица в совершении нескольких преступлений, предусмотренных разными пунктами, частями, статьями Уголовного кодекса Российской Федерации, в постановлении о привлечении его в качестве обвиняемого должно быть указано, какие деяния вменяются ему по каждой из этих норм уголовного закона.</w:t>
      </w:r>
    </w:p>
    <w:p w:rsidR="009367FA" w:rsidRPr="009367FA" w:rsidRDefault="009367FA" w:rsidP="009367FA">
      <w:pPr>
        <w:pStyle w:val="s1"/>
        <w:jc w:val="both"/>
        <w:rPr>
          <w:sz w:val="28"/>
          <w:szCs w:val="28"/>
        </w:rPr>
      </w:pPr>
      <w:r w:rsidRPr="009367FA">
        <w:rPr>
          <w:sz w:val="28"/>
          <w:szCs w:val="28"/>
        </w:rPr>
        <w:t xml:space="preserve">4. </w:t>
      </w:r>
      <w:proofErr w:type="gramStart"/>
      <w:r w:rsidRPr="009367FA">
        <w:rPr>
          <w:sz w:val="28"/>
          <w:szCs w:val="28"/>
        </w:rPr>
        <w:t>При привлечении по одному уголовному делу в качестве обвиняемых нескольких лиц постановление о привлечении в качестве</w:t>
      </w:r>
      <w:proofErr w:type="gramEnd"/>
      <w:r w:rsidRPr="009367FA">
        <w:rPr>
          <w:sz w:val="28"/>
          <w:szCs w:val="28"/>
        </w:rPr>
        <w:t xml:space="preserve"> обвиняемого выносится в отношении каждого из них.</w:t>
      </w:r>
    </w:p>
    <w:p w:rsidR="009367FA" w:rsidRPr="007153A0" w:rsidRDefault="009367FA" w:rsidP="009367FA">
      <w:pPr>
        <w:pStyle w:val="s15"/>
        <w:jc w:val="both"/>
        <w:rPr>
          <w:bCs/>
          <w:sz w:val="28"/>
          <w:szCs w:val="28"/>
        </w:rPr>
      </w:pPr>
      <w:r w:rsidRPr="007153A0">
        <w:rPr>
          <w:rStyle w:val="s10"/>
          <w:bCs/>
          <w:sz w:val="28"/>
          <w:szCs w:val="28"/>
        </w:rPr>
        <w:t>Статья 172.</w:t>
      </w:r>
      <w:r w:rsidRPr="007153A0">
        <w:rPr>
          <w:bCs/>
          <w:sz w:val="28"/>
          <w:szCs w:val="28"/>
        </w:rPr>
        <w:t> Порядок </w:t>
      </w:r>
      <w:r w:rsidR="00193929" w:rsidRPr="007153A0">
        <w:rPr>
          <w:bCs/>
          <w:sz w:val="28"/>
          <w:szCs w:val="28"/>
        </w:rPr>
        <w:t xml:space="preserve">предъявления обвинения </w:t>
      </w:r>
    </w:p>
    <w:p w:rsidR="009367FA" w:rsidRPr="007153A0" w:rsidRDefault="009367FA" w:rsidP="009367FA">
      <w:pPr>
        <w:pStyle w:val="s1"/>
        <w:jc w:val="both"/>
        <w:rPr>
          <w:sz w:val="28"/>
          <w:szCs w:val="28"/>
        </w:rPr>
      </w:pPr>
      <w:r w:rsidRPr="007153A0">
        <w:rPr>
          <w:sz w:val="28"/>
          <w:szCs w:val="28"/>
        </w:rPr>
        <w:t>1. </w:t>
      </w:r>
      <w:r w:rsidR="008216F1" w:rsidRPr="007153A0">
        <w:rPr>
          <w:sz w:val="28"/>
          <w:szCs w:val="28"/>
        </w:rPr>
        <w:t xml:space="preserve">Обвинение </w:t>
      </w:r>
      <w:r w:rsidRPr="007153A0">
        <w:rPr>
          <w:sz w:val="28"/>
          <w:szCs w:val="28"/>
        </w:rPr>
        <w:t> должно быть </w:t>
      </w:r>
      <w:r w:rsidRPr="007153A0">
        <w:rPr>
          <w:rStyle w:val="a9"/>
          <w:i w:val="0"/>
          <w:iCs w:val="0"/>
          <w:sz w:val="28"/>
          <w:szCs w:val="28"/>
          <w:shd w:val="clear" w:color="auto" w:fill="FFFABB"/>
        </w:rPr>
        <w:t>предъявлено</w:t>
      </w:r>
      <w:r w:rsidRPr="007153A0">
        <w:rPr>
          <w:sz w:val="28"/>
          <w:szCs w:val="28"/>
        </w:rPr>
        <w:t> лицу не позднее 3 суток со дня вынесения постановления о привлечении его в качестве обвиняемого в присутствии защитника, если он участвует в уголовном деле.</w:t>
      </w:r>
    </w:p>
    <w:p w:rsidR="009367FA" w:rsidRPr="009367FA" w:rsidRDefault="009367FA" w:rsidP="009367FA">
      <w:pPr>
        <w:pStyle w:val="s1"/>
        <w:jc w:val="both"/>
        <w:rPr>
          <w:sz w:val="28"/>
          <w:szCs w:val="28"/>
        </w:rPr>
      </w:pPr>
      <w:r w:rsidRPr="009367FA">
        <w:rPr>
          <w:sz w:val="28"/>
          <w:szCs w:val="28"/>
        </w:rPr>
        <w:lastRenderedPageBreak/>
        <w:t>2. Следователь извещает обвиняемого о дне </w:t>
      </w:r>
      <w:r w:rsidRPr="009367FA">
        <w:rPr>
          <w:rStyle w:val="a9"/>
          <w:i w:val="0"/>
          <w:iCs w:val="0"/>
          <w:sz w:val="28"/>
          <w:szCs w:val="28"/>
          <w:shd w:val="clear" w:color="auto" w:fill="FFFABB"/>
        </w:rPr>
        <w:t>предъявления</w:t>
      </w:r>
      <w:r w:rsidRPr="009367FA">
        <w:rPr>
          <w:sz w:val="28"/>
          <w:szCs w:val="28"/>
        </w:rPr>
        <w:t> </w:t>
      </w:r>
      <w:r w:rsidRPr="009367FA">
        <w:rPr>
          <w:rStyle w:val="a9"/>
          <w:i w:val="0"/>
          <w:iCs w:val="0"/>
          <w:sz w:val="28"/>
          <w:szCs w:val="28"/>
          <w:shd w:val="clear" w:color="auto" w:fill="FFFABB"/>
        </w:rPr>
        <w:t>обвинения</w:t>
      </w:r>
      <w:r w:rsidRPr="009367FA">
        <w:rPr>
          <w:sz w:val="28"/>
          <w:szCs w:val="28"/>
        </w:rPr>
        <w:t> и одновременно разъясняет ему право самостоятельно пригласить защитника либо ходатайствовать об обеспечении участия защитника следователем в порядке, установленном </w:t>
      </w:r>
      <w:hyperlink r:id="rId24" w:anchor="/document/12125178/entry/50" w:history="1">
        <w:r w:rsidRPr="00EA7DBF">
          <w:rPr>
            <w:rStyle w:val="a4"/>
            <w:color w:val="auto"/>
            <w:sz w:val="28"/>
            <w:szCs w:val="28"/>
            <w:u w:val="none"/>
          </w:rPr>
          <w:t>статьей 50</w:t>
        </w:r>
      </w:hyperlink>
      <w:r w:rsidRPr="009367FA">
        <w:rPr>
          <w:sz w:val="28"/>
          <w:szCs w:val="28"/>
        </w:rPr>
        <w:t> настоящего Кодекса.</w:t>
      </w:r>
    </w:p>
    <w:p w:rsidR="009367FA" w:rsidRPr="009367FA" w:rsidRDefault="009367FA" w:rsidP="009367FA">
      <w:pPr>
        <w:pStyle w:val="s1"/>
        <w:jc w:val="both"/>
        <w:rPr>
          <w:sz w:val="28"/>
          <w:szCs w:val="28"/>
        </w:rPr>
      </w:pPr>
      <w:r w:rsidRPr="009367FA">
        <w:rPr>
          <w:sz w:val="28"/>
          <w:szCs w:val="28"/>
        </w:rPr>
        <w:t>3. Обвиняемый, содержащийся под стражей, извещается о дне </w:t>
      </w:r>
      <w:r w:rsidRPr="009367FA">
        <w:rPr>
          <w:rStyle w:val="a9"/>
          <w:i w:val="0"/>
          <w:iCs w:val="0"/>
          <w:sz w:val="28"/>
          <w:szCs w:val="28"/>
          <w:shd w:val="clear" w:color="auto" w:fill="FFFABB"/>
        </w:rPr>
        <w:t>предъявления</w:t>
      </w:r>
      <w:r w:rsidRPr="009367FA">
        <w:rPr>
          <w:sz w:val="28"/>
          <w:szCs w:val="28"/>
        </w:rPr>
        <w:t> </w:t>
      </w:r>
      <w:r w:rsidRPr="009367FA">
        <w:rPr>
          <w:rStyle w:val="a9"/>
          <w:i w:val="0"/>
          <w:iCs w:val="0"/>
          <w:sz w:val="28"/>
          <w:szCs w:val="28"/>
          <w:shd w:val="clear" w:color="auto" w:fill="FFFABB"/>
        </w:rPr>
        <w:t>обвинения</w:t>
      </w:r>
      <w:r w:rsidRPr="009367FA">
        <w:rPr>
          <w:sz w:val="28"/>
          <w:szCs w:val="28"/>
        </w:rPr>
        <w:t> через администрацию места содержания под стражей.</w:t>
      </w:r>
    </w:p>
    <w:p w:rsidR="009367FA" w:rsidRPr="009367FA" w:rsidRDefault="009367FA" w:rsidP="009367FA">
      <w:pPr>
        <w:pStyle w:val="s1"/>
        <w:jc w:val="both"/>
        <w:rPr>
          <w:sz w:val="28"/>
          <w:szCs w:val="28"/>
        </w:rPr>
      </w:pPr>
      <w:r w:rsidRPr="009367FA">
        <w:rPr>
          <w:sz w:val="28"/>
          <w:szCs w:val="28"/>
        </w:rPr>
        <w:t>4. Обвиняемый, находящийся на свободе, извещается о дне </w:t>
      </w:r>
      <w:r w:rsidRPr="009367FA">
        <w:rPr>
          <w:rStyle w:val="a9"/>
          <w:i w:val="0"/>
          <w:iCs w:val="0"/>
          <w:sz w:val="28"/>
          <w:szCs w:val="28"/>
          <w:shd w:val="clear" w:color="auto" w:fill="FFFABB"/>
        </w:rPr>
        <w:t>предъявления</w:t>
      </w:r>
      <w:r w:rsidRPr="009367FA">
        <w:rPr>
          <w:sz w:val="28"/>
          <w:szCs w:val="28"/>
        </w:rPr>
        <w:t> </w:t>
      </w:r>
      <w:r w:rsidRPr="009367FA">
        <w:rPr>
          <w:rStyle w:val="a9"/>
          <w:i w:val="0"/>
          <w:iCs w:val="0"/>
          <w:sz w:val="28"/>
          <w:szCs w:val="28"/>
          <w:shd w:val="clear" w:color="auto" w:fill="FFFABB"/>
        </w:rPr>
        <w:t>обвинения</w:t>
      </w:r>
      <w:r w:rsidRPr="009367FA">
        <w:rPr>
          <w:sz w:val="28"/>
          <w:szCs w:val="28"/>
        </w:rPr>
        <w:t> в порядке, установленном </w:t>
      </w:r>
      <w:hyperlink r:id="rId25" w:anchor="/document/12125178/entry/188" w:history="1">
        <w:r w:rsidRPr="004154FB">
          <w:rPr>
            <w:rStyle w:val="a4"/>
            <w:color w:val="auto"/>
            <w:sz w:val="28"/>
            <w:szCs w:val="28"/>
            <w:u w:val="none"/>
          </w:rPr>
          <w:t>статьей 188</w:t>
        </w:r>
      </w:hyperlink>
      <w:r w:rsidRPr="009367FA">
        <w:rPr>
          <w:sz w:val="28"/>
          <w:szCs w:val="28"/>
        </w:rPr>
        <w:t> настоящего Кодекса.</w:t>
      </w:r>
    </w:p>
    <w:p w:rsidR="009367FA" w:rsidRPr="009367FA" w:rsidRDefault="009367FA" w:rsidP="009367FA">
      <w:pPr>
        <w:pStyle w:val="s1"/>
        <w:jc w:val="both"/>
        <w:rPr>
          <w:sz w:val="28"/>
          <w:szCs w:val="28"/>
        </w:rPr>
      </w:pPr>
      <w:r w:rsidRPr="009367FA">
        <w:rPr>
          <w:sz w:val="28"/>
          <w:szCs w:val="28"/>
        </w:rPr>
        <w:t>5. Следователь, удостоверившись в личности обвиняемого, объявляет ему и его защитнику, если он участвует в уголовном деле, постановление о привлечении данного лица в качестве обвиняемого. При этом следователь разъясняет обвиняемому существо </w:t>
      </w:r>
      <w:r w:rsidRPr="009367FA">
        <w:rPr>
          <w:rStyle w:val="a9"/>
          <w:i w:val="0"/>
          <w:iCs w:val="0"/>
          <w:sz w:val="28"/>
          <w:szCs w:val="28"/>
          <w:shd w:val="clear" w:color="auto" w:fill="FFFABB"/>
        </w:rPr>
        <w:t>предъявленного</w:t>
      </w:r>
      <w:r w:rsidRPr="009367FA">
        <w:rPr>
          <w:sz w:val="28"/>
          <w:szCs w:val="28"/>
        </w:rPr>
        <w:t> </w:t>
      </w:r>
      <w:r w:rsidRPr="009367FA">
        <w:rPr>
          <w:rStyle w:val="a9"/>
          <w:i w:val="0"/>
          <w:iCs w:val="0"/>
          <w:sz w:val="28"/>
          <w:szCs w:val="28"/>
          <w:shd w:val="clear" w:color="auto" w:fill="FFFABB"/>
        </w:rPr>
        <w:t>обвинения</w:t>
      </w:r>
      <w:r w:rsidRPr="009367FA">
        <w:rPr>
          <w:sz w:val="28"/>
          <w:szCs w:val="28"/>
        </w:rPr>
        <w:t>, а также его права, предусмотренные </w:t>
      </w:r>
      <w:hyperlink r:id="rId26" w:anchor="/document/12125178/entry/4704" w:history="1">
        <w:r w:rsidRPr="00A25E67">
          <w:rPr>
            <w:rStyle w:val="a4"/>
            <w:color w:val="auto"/>
            <w:sz w:val="28"/>
            <w:szCs w:val="28"/>
            <w:u w:val="none"/>
          </w:rPr>
          <w:t>статьей 47</w:t>
        </w:r>
      </w:hyperlink>
      <w:r w:rsidRPr="009367FA">
        <w:rPr>
          <w:sz w:val="28"/>
          <w:szCs w:val="28"/>
        </w:rPr>
        <w:t> настоящего Кодекса, что удостоверяется подписями обвиняемого, его защитника и следователя на постановлении с указанием даты и времени </w:t>
      </w:r>
      <w:r w:rsidRPr="009367FA">
        <w:rPr>
          <w:rStyle w:val="a9"/>
          <w:i w:val="0"/>
          <w:iCs w:val="0"/>
          <w:sz w:val="28"/>
          <w:szCs w:val="28"/>
          <w:shd w:val="clear" w:color="auto" w:fill="FFFABB"/>
        </w:rPr>
        <w:t>предъявления</w:t>
      </w:r>
      <w:r w:rsidRPr="009367FA">
        <w:rPr>
          <w:sz w:val="28"/>
          <w:szCs w:val="28"/>
        </w:rPr>
        <w:t> </w:t>
      </w:r>
      <w:r w:rsidRPr="009367FA">
        <w:rPr>
          <w:rStyle w:val="a9"/>
          <w:i w:val="0"/>
          <w:iCs w:val="0"/>
          <w:sz w:val="28"/>
          <w:szCs w:val="28"/>
          <w:shd w:val="clear" w:color="auto" w:fill="FFFABB"/>
        </w:rPr>
        <w:t>обвинения</w:t>
      </w:r>
      <w:r w:rsidRPr="009367FA">
        <w:rPr>
          <w:sz w:val="28"/>
          <w:szCs w:val="28"/>
        </w:rPr>
        <w:t>.</w:t>
      </w:r>
    </w:p>
    <w:p w:rsidR="009367FA" w:rsidRPr="009367FA" w:rsidRDefault="009367FA" w:rsidP="009367FA">
      <w:pPr>
        <w:pStyle w:val="s1"/>
        <w:jc w:val="both"/>
        <w:rPr>
          <w:sz w:val="28"/>
          <w:szCs w:val="28"/>
        </w:rPr>
      </w:pPr>
      <w:r w:rsidRPr="009367FA">
        <w:rPr>
          <w:sz w:val="28"/>
          <w:szCs w:val="28"/>
        </w:rPr>
        <w:t>6. В случае неявки обвиняемого или его защитника в назначенный следователем срок, а также в случае, когда место нахождения обвиняемого не установлено, </w:t>
      </w:r>
      <w:r w:rsidRPr="009367FA">
        <w:rPr>
          <w:rStyle w:val="a9"/>
          <w:i w:val="0"/>
          <w:iCs w:val="0"/>
          <w:sz w:val="28"/>
          <w:szCs w:val="28"/>
          <w:shd w:val="clear" w:color="auto" w:fill="FFFABB"/>
        </w:rPr>
        <w:t>обвинение</w:t>
      </w:r>
      <w:r w:rsidRPr="009367FA">
        <w:rPr>
          <w:sz w:val="28"/>
          <w:szCs w:val="28"/>
        </w:rPr>
        <w:t> </w:t>
      </w:r>
      <w:r w:rsidRPr="009367FA">
        <w:rPr>
          <w:rStyle w:val="a9"/>
          <w:i w:val="0"/>
          <w:iCs w:val="0"/>
          <w:sz w:val="28"/>
          <w:szCs w:val="28"/>
          <w:shd w:val="clear" w:color="auto" w:fill="FFFABB"/>
        </w:rPr>
        <w:t>предъявляется</w:t>
      </w:r>
      <w:r w:rsidRPr="009367FA">
        <w:rPr>
          <w:sz w:val="28"/>
          <w:szCs w:val="28"/>
        </w:rPr>
        <w:t> в день фактической явки обвиняемого или в день его привода при условии обеспечения следователем участия защитника.</w:t>
      </w:r>
    </w:p>
    <w:p w:rsidR="009367FA" w:rsidRPr="009367FA" w:rsidRDefault="009367FA" w:rsidP="009367FA">
      <w:pPr>
        <w:pStyle w:val="s1"/>
        <w:jc w:val="both"/>
        <w:rPr>
          <w:sz w:val="28"/>
          <w:szCs w:val="28"/>
        </w:rPr>
      </w:pPr>
      <w:r w:rsidRPr="009367FA">
        <w:rPr>
          <w:sz w:val="28"/>
          <w:szCs w:val="28"/>
        </w:rPr>
        <w:t>7. В случае отказа обвиняемого подписать постановление следователь делает в нем соответствующую запись.</w:t>
      </w:r>
    </w:p>
    <w:p w:rsidR="009367FA" w:rsidRPr="009367FA" w:rsidRDefault="009367FA" w:rsidP="009367FA">
      <w:pPr>
        <w:pStyle w:val="s1"/>
        <w:jc w:val="both"/>
        <w:rPr>
          <w:sz w:val="28"/>
          <w:szCs w:val="28"/>
        </w:rPr>
      </w:pPr>
      <w:r w:rsidRPr="009367FA">
        <w:rPr>
          <w:sz w:val="28"/>
          <w:szCs w:val="28"/>
        </w:rPr>
        <w:t>8. Следователь вручает обвиняемому и его защитнику копию постановления о привлечении данного лица в качестве обвиняемого.</w:t>
      </w:r>
    </w:p>
    <w:p w:rsidR="009367FA" w:rsidRDefault="009367FA" w:rsidP="009367FA">
      <w:pPr>
        <w:pStyle w:val="s1"/>
        <w:jc w:val="both"/>
        <w:rPr>
          <w:sz w:val="28"/>
          <w:szCs w:val="28"/>
        </w:rPr>
      </w:pPr>
      <w:r w:rsidRPr="009367FA">
        <w:rPr>
          <w:sz w:val="28"/>
          <w:szCs w:val="28"/>
        </w:rPr>
        <w:t>9. Копия постановления о привлечении в качестве обвиняемого направляется прокурору.</w:t>
      </w:r>
    </w:p>
    <w:p w:rsidR="00FD6D91" w:rsidRPr="00FD6D91" w:rsidRDefault="00FD6D91" w:rsidP="00FD6D91">
      <w:pPr>
        <w:pStyle w:val="s15"/>
        <w:shd w:val="clear" w:color="auto" w:fill="FFFFFF"/>
        <w:jc w:val="both"/>
        <w:rPr>
          <w:bCs/>
          <w:sz w:val="28"/>
          <w:szCs w:val="28"/>
        </w:rPr>
      </w:pPr>
      <w:r w:rsidRPr="00FD6D91">
        <w:rPr>
          <w:rStyle w:val="s10"/>
          <w:bCs/>
          <w:sz w:val="28"/>
          <w:szCs w:val="28"/>
        </w:rPr>
        <w:t>Статья 173.</w:t>
      </w:r>
      <w:r w:rsidRPr="00FD6D91">
        <w:rPr>
          <w:bCs/>
          <w:sz w:val="28"/>
          <w:szCs w:val="28"/>
        </w:rPr>
        <w:t> Допрос обвиняемого</w:t>
      </w:r>
    </w:p>
    <w:p w:rsidR="00FD6D91" w:rsidRPr="00FD6D91" w:rsidRDefault="00FD6D91" w:rsidP="00FD6D91">
      <w:pPr>
        <w:pStyle w:val="s1"/>
        <w:shd w:val="clear" w:color="auto" w:fill="FFFFFF"/>
        <w:rPr>
          <w:sz w:val="28"/>
          <w:szCs w:val="28"/>
        </w:rPr>
      </w:pPr>
      <w:r w:rsidRPr="00FD6D91">
        <w:rPr>
          <w:sz w:val="28"/>
          <w:szCs w:val="28"/>
        </w:rPr>
        <w:t>1.Следователь</w:t>
      </w:r>
      <w:r>
        <w:rPr>
          <w:sz w:val="28"/>
          <w:szCs w:val="28"/>
        </w:rPr>
        <w:t xml:space="preserve"> </w:t>
      </w:r>
      <w:r w:rsidRPr="00FD6D91">
        <w:rPr>
          <w:sz w:val="28"/>
          <w:szCs w:val="28"/>
        </w:rPr>
        <w:t>допрашивает </w:t>
      </w:r>
      <w:r w:rsidRPr="00FD6D91">
        <w:rPr>
          <w:rStyle w:val="a9"/>
          <w:i w:val="0"/>
          <w:iCs w:val="0"/>
          <w:sz w:val="28"/>
          <w:szCs w:val="28"/>
          <w:shd w:val="clear" w:color="auto" w:fill="FFFABB"/>
        </w:rPr>
        <w:t>обвиняемого</w:t>
      </w:r>
      <w:r w:rsidRPr="00FD6D91">
        <w:rPr>
          <w:sz w:val="28"/>
          <w:szCs w:val="28"/>
        </w:rPr>
        <w:t> немедленно</w:t>
      </w:r>
      <w:r>
        <w:rPr>
          <w:sz w:val="28"/>
          <w:szCs w:val="28"/>
        </w:rPr>
        <w:t xml:space="preserve"> </w:t>
      </w:r>
      <w:r w:rsidRPr="00FD6D91">
        <w:rPr>
          <w:sz w:val="28"/>
          <w:szCs w:val="28"/>
        </w:rPr>
        <w:t>после </w:t>
      </w:r>
      <w:r w:rsidRPr="00FD6D91">
        <w:rPr>
          <w:rStyle w:val="a9"/>
          <w:i w:val="0"/>
          <w:iCs w:val="0"/>
          <w:sz w:val="28"/>
          <w:szCs w:val="28"/>
          <w:shd w:val="clear" w:color="auto" w:fill="FFFABB"/>
        </w:rPr>
        <w:t>предъявления</w:t>
      </w:r>
      <w:r w:rsidRPr="00FD6D91">
        <w:rPr>
          <w:sz w:val="28"/>
          <w:szCs w:val="28"/>
        </w:rPr>
        <w:t> ему </w:t>
      </w:r>
      <w:r w:rsidRPr="00FD6D91">
        <w:rPr>
          <w:rStyle w:val="a9"/>
          <w:i w:val="0"/>
          <w:iCs w:val="0"/>
          <w:sz w:val="28"/>
          <w:szCs w:val="28"/>
          <w:shd w:val="clear" w:color="auto" w:fill="FFFABB"/>
        </w:rPr>
        <w:t>обвинения</w:t>
      </w:r>
      <w:r w:rsidRPr="00FD6D91">
        <w:rPr>
          <w:sz w:val="28"/>
          <w:szCs w:val="28"/>
        </w:rPr>
        <w:t> с соблюдением требований </w:t>
      </w:r>
      <w:hyperlink r:id="rId27" w:anchor="/document/12125178/entry/470409" w:history="1">
        <w:r w:rsidRPr="00FD6D91">
          <w:rPr>
            <w:rStyle w:val="a4"/>
            <w:color w:val="auto"/>
            <w:sz w:val="28"/>
            <w:szCs w:val="28"/>
          </w:rPr>
          <w:t>пункта 9 части четвертой статьи 47</w:t>
        </w:r>
      </w:hyperlink>
      <w:r w:rsidRPr="00FD6D91">
        <w:rPr>
          <w:sz w:val="28"/>
          <w:szCs w:val="28"/>
        </w:rPr>
        <w:t> и </w:t>
      </w:r>
      <w:hyperlink r:id="rId28" w:anchor="/document/12125178/entry/5003" w:history="1">
        <w:r w:rsidRPr="00FD6D91">
          <w:rPr>
            <w:rStyle w:val="a4"/>
            <w:color w:val="auto"/>
            <w:sz w:val="28"/>
            <w:szCs w:val="28"/>
          </w:rPr>
          <w:t>части третьей статьи 50</w:t>
        </w:r>
      </w:hyperlink>
      <w:r w:rsidRPr="00FD6D91">
        <w:rPr>
          <w:sz w:val="28"/>
          <w:szCs w:val="28"/>
        </w:rPr>
        <w:t> настоящего Кодекса.</w:t>
      </w:r>
    </w:p>
    <w:p w:rsidR="00FD6D91" w:rsidRPr="00FD6D91" w:rsidRDefault="00FD6D91" w:rsidP="00FD6D91">
      <w:pPr>
        <w:pStyle w:val="s1"/>
        <w:shd w:val="clear" w:color="auto" w:fill="FFFFFF"/>
        <w:jc w:val="both"/>
        <w:rPr>
          <w:sz w:val="28"/>
          <w:szCs w:val="28"/>
        </w:rPr>
      </w:pPr>
      <w:r w:rsidRPr="00FD6D91">
        <w:rPr>
          <w:sz w:val="28"/>
          <w:szCs w:val="28"/>
        </w:rPr>
        <w:t>2. В начале допроса следователь выясняет у обвиняемого, признает ли он себя виновным, желает ли дать показания по существу </w:t>
      </w:r>
      <w:r w:rsidRPr="00FD6D91">
        <w:rPr>
          <w:rStyle w:val="a9"/>
          <w:i w:val="0"/>
          <w:iCs w:val="0"/>
          <w:sz w:val="28"/>
          <w:szCs w:val="28"/>
          <w:shd w:val="clear" w:color="auto" w:fill="FFFABB"/>
        </w:rPr>
        <w:t>предъявленного</w:t>
      </w:r>
      <w:r w:rsidRPr="00FD6D91">
        <w:rPr>
          <w:sz w:val="28"/>
          <w:szCs w:val="28"/>
        </w:rPr>
        <w:t> </w:t>
      </w:r>
      <w:r w:rsidRPr="00FD6D91">
        <w:rPr>
          <w:rStyle w:val="a9"/>
          <w:i w:val="0"/>
          <w:iCs w:val="0"/>
          <w:sz w:val="28"/>
          <w:szCs w:val="28"/>
          <w:shd w:val="clear" w:color="auto" w:fill="FFFABB"/>
        </w:rPr>
        <w:t>обвинения</w:t>
      </w:r>
      <w:r w:rsidRPr="00FD6D91">
        <w:rPr>
          <w:sz w:val="28"/>
          <w:szCs w:val="28"/>
        </w:rPr>
        <w:t xml:space="preserve"> и на каком языке. В случае отказа </w:t>
      </w:r>
      <w:r w:rsidRPr="00FD6D91">
        <w:rPr>
          <w:sz w:val="28"/>
          <w:szCs w:val="28"/>
        </w:rPr>
        <w:lastRenderedPageBreak/>
        <w:t>обвиняемого от дачи показаний следователь делает соответствующую запись в протоколе его допроса.</w:t>
      </w:r>
    </w:p>
    <w:p w:rsidR="00FD6D91" w:rsidRPr="00FD6D91" w:rsidRDefault="00FD6D91" w:rsidP="00FD6D91">
      <w:pPr>
        <w:pStyle w:val="s1"/>
        <w:shd w:val="clear" w:color="auto" w:fill="FFFFFF"/>
        <w:jc w:val="both"/>
        <w:rPr>
          <w:sz w:val="28"/>
          <w:szCs w:val="28"/>
        </w:rPr>
      </w:pPr>
      <w:r w:rsidRPr="00FD6D91">
        <w:rPr>
          <w:sz w:val="28"/>
          <w:szCs w:val="28"/>
        </w:rPr>
        <w:t>3. Допрос проводится в порядке, установленном </w:t>
      </w:r>
      <w:hyperlink r:id="rId29" w:anchor="/document/12125178/entry/189" w:history="1">
        <w:r w:rsidRPr="00FD6D91">
          <w:rPr>
            <w:rStyle w:val="a4"/>
            <w:color w:val="auto"/>
            <w:sz w:val="28"/>
            <w:szCs w:val="28"/>
          </w:rPr>
          <w:t>статьей 189</w:t>
        </w:r>
      </w:hyperlink>
      <w:r w:rsidRPr="00FD6D91">
        <w:rPr>
          <w:sz w:val="28"/>
          <w:szCs w:val="28"/>
        </w:rPr>
        <w:t> настоящего Кодекса, с изъятиями, установленными настоящей статьей.</w:t>
      </w:r>
    </w:p>
    <w:p w:rsidR="00DB1A76" w:rsidRDefault="00FD6D91" w:rsidP="00FD6D91">
      <w:pPr>
        <w:pStyle w:val="s1"/>
        <w:shd w:val="clear" w:color="auto" w:fill="FFFFFF"/>
        <w:jc w:val="both"/>
        <w:rPr>
          <w:sz w:val="28"/>
          <w:szCs w:val="28"/>
        </w:rPr>
      </w:pPr>
      <w:r w:rsidRPr="00FD6D91">
        <w:rPr>
          <w:sz w:val="28"/>
          <w:szCs w:val="28"/>
        </w:rPr>
        <w:t>4. Повторный допрос обвиняемого по тому же обвинению в случае его отказа от дачи показаний на первом допросе может проводиться только по просьбе самого обвиняемого.</w:t>
      </w:r>
    </w:p>
    <w:p w:rsidR="007650A0" w:rsidRPr="00FC05A6" w:rsidRDefault="00362B4A" w:rsidP="00FD6D91">
      <w:pPr>
        <w:pStyle w:val="s1"/>
        <w:shd w:val="clear" w:color="auto" w:fill="FFFFFF"/>
        <w:jc w:val="both"/>
        <w:rPr>
          <w:b/>
          <w:sz w:val="28"/>
          <w:szCs w:val="28"/>
        </w:rPr>
      </w:pPr>
      <w:r>
        <w:rPr>
          <w:b/>
          <w:sz w:val="28"/>
          <w:szCs w:val="28"/>
        </w:rPr>
        <w:t>Нарушения,</w:t>
      </w:r>
      <w:r w:rsidR="0020247D">
        <w:rPr>
          <w:b/>
          <w:sz w:val="28"/>
          <w:szCs w:val="28"/>
        </w:rPr>
        <w:t xml:space="preserve"> каких норм материального</w:t>
      </w:r>
      <w:r w:rsidR="00343368">
        <w:rPr>
          <w:b/>
          <w:sz w:val="28"/>
          <w:szCs w:val="28"/>
        </w:rPr>
        <w:t xml:space="preserve"> </w:t>
      </w:r>
      <w:r w:rsidR="00C04DF7">
        <w:rPr>
          <w:b/>
          <w:sz w:val="28"/>
          <w:szCs w:val="28"/>
        </w:rPr>
        <w:t xml:space="preserve">антикоррупционного </w:t>
      </w:r>
      <w:r w:rsidR="0020247D">
        <w:rPr>
          <w:b/>
          <w:sz w:val="28"/>
          <w:szCs w:val="28"/>
        </w:rPr>
        <w:t>права</w:t>
      </w:r>
      <w:r w:rsidR="00C04DF7">
        <w:rPr>
          <w:b/>
          <w:sz w:val="28"/>
          <w:szCs w:val="28"/>
        </w:rPr>
        <w:t xml:space="preserve">  </w:t>
      </w:r>
      <w:r w:rsidR="00495C6F">
        <w:rPr>
          <w:b/>
          <w:sz w:val="28"/>
          <w:szCs w:val="28"/>
        </w:rPr>
        <w:t xml:space="preserve">нужно </w:t>
      </w:r>
      <w:r w:rsidR="007650A0" w:rsidRPr="00FC05A6">
        <w:rPr>
          <w:b/>
          <w:sz w:val="28"/>
          <w:szCs w:val="28"/>
        </w:rPr>
        <w:t xml:space="preserve">предъявлять?  </w:t>
      </w:r>
    </w:p>
    <w:p w:rsidR="00FD6D91" w:rsidRDefault="00FD6D91" w:rsidP="00FD6D91">
      <w:pPr>
        <w:pStyle w:val="s1"/>
        <w:shd w:val="clear" w:color="auto" w:fill="FFFFFF"/>
        <w:jc w:val="both"/>
        <w:rPr>
          <w:sz w:val="28"/>
          <w:szCs w:val="28"/>
        </w:rPr>
      </w:pPr>
      <w:r>
        <w:rPr>
          <w:sz w:val="28"/>
          <w:szCs w:val="28"/>
        </w:rPr>
        <w:t xml:space="preserve">Важно при предъявлении обвинения соблюсти требования ч.2 ст. 171 УПК РФ, а именно п.п.4 и 5: </w:t>
      </w:r>
    </w:p>
    <w:p w:rsidR="00FD6D91" w:rsidRPr="009367FA" w:rsidRDefault="00FD6D91" w:rsidP="00FD6D91">
      <w:pPr>
        <w:pStyle w:val="s1"/>
        <w:jc w:val="both"/>
        <w:rPr>
          <w:sz w:val="28"/>
          <w:szCs w:val="28"/>
        </w:rPr>
      </w:pPr>
      <w:r w:rsidRPr="009367FA">
        <w:rPr>
          <w:sz w:val="28"/>
          <w:szCs w:val="28"/>
        </w:rPr>
        <w:t>4) описание преступления с указанием времени, места его совершения, а также иных обстоятельств, подлежащих доказыванию в соответствии с </w:t>
      </w:r>
      <w:hyperlink r:id="rId30" w:anchor="/document/12125178/entry/73" w:history="1">
        <w:r w:rsidRPr="00193929">
          <w:rPr>
            <w:rStyle w:val="a4"/>
            <w:color w:val="auto"/>
            <w:sz w:val="28"/>
            <w:szCs w:val="28"/>
            <w:u w:val="none"/>
          </w:rPr>
          <w:t>пунктами 1-4 части первой статьи 73</w:t>
        </w:r>
      </w:hyperlink>
      <w:r w:rsidRPr="009367FA">
        <w:rPr>
          <w:sz w:val="28"/>
          <w:szCs w:val="28"/>
        </w:rPr>
        <w:t> настоящего Кодекса;</w:t>
      </w:r>
    </w:p>
    <w:p w:rsidR="00FD6D91" w:rsidRDefault="00FD6D91" w:rsidP="00FD6D91">
      <w:pPr>
        <w:pStyle w:val="s1"/>
        <w:jc w:val="both"/>
        <w:rPr>
          <w:sz w:val="28"/>
          <w:szCs w:val="28"/>
        </w:rPr>
      </w:pPr>
      <w:proofErr w:type="gramStart"/>
      <w:r w:rsidRPr="009367FA">
        <w:rPr>
          <w:sz w:val="28"/>
          <w:szCs w:val="28"/>
        </w:rPr>
        <w:t>5) пункт, часть,</w:t>
      </w:r>
      <w:r w:rsidR="009573DB">
        <w:rPr>
          <w:sz w:val="28"/>
          <w:szCs w:val="28"/>
        </w:rPr>
        <w:t xml:space="preserve"> </w:t>
      </w:r>
      <w:r w:rsidRPr="009367FA">
        <w:rPr>
          <w:sz w:val="28"/>
          <w:szCs w:val="28"/>
        </w:rPr>
        <w:t>статья </w:t>
      </w:r>
      <w:hyperlink r:id="rId31" w:anchor="/document/10108000/entry/0" w:history="1">
        <w:r w:rsidRPr="00193929">
          <w:rPr>
            <w:rStyle w:val="a4"/>
            <w:color w:val="auto"/>
            <w:sz w:val="28"/>
            <w:szCs w:val="28"/>
            <w:u w:val="none"/>
          </w:rPr>
          <w:t>Уголовного кодекса</w:t>
        </w:r>
      </w:hyperlink>
      <w:r w:rsidRPr="009367FA">
        <w:rPr>
          <w:sz w:val="28"/>
          <w:szCs w:val="28"/>
        </w:rPr>
        <w:t> Российской Федерации, предусматривающие ответст</w:t>
      </w:r>
      <w:r>
        <w:rPr>
          <w:sz w:val="28"/>
          <w:szCs w:val="28"/>
        </w:rPr>
        <w:t>венность за данное преступление.</w:t>
      </w:r>
      <w:proofErr w:type="gramEnd"/>
    </w:p>
    <w:p w:rsidR="00066C45" w:rsidRDefault="00FD6D91" w:rsidP="00FD6D91">
      <w:pPr>
        <w:pStyle w:val="s1"/>
        <w:jc w:val="both"/>
        <w:rPr>
          <w:b/>
          <w:sz w:val="28"/>
          <w:szCs w:val="28"/>
        </w:rPr>
      </w:pPr>
      <w:r>
        <w:rPr>
          <w:sz w:val="28"/>
          <w:szCs w:val="28"/>
        </w:rPr>
        <w:tab/>
      </w:r>
      <w:r w:rsidR="00FA7F09" w:rsidRPr="00FA7F09">
        <w:rPr>
          <w:b/>
          <w:sz w:val="28"/>
          <w:szCs w:val="28"/>
        </w:rPr>
        <w:t>В</w:t>
      </w:r>
      <w:r w:rsidRPr="00946D63">
        <w:rPr>
          <w:b/>
          <w:sz w:val="28"/>
          <w:szCs w:val="28"/>
        </w:rPr>
        <w:t xml:space="preserve"> настоящее время </w:t>
      </w:r>
      <w:r w:rsidR="00F65B29">
        <w:rPr>
          <w:b/>
          <w:sz w:val="28"/>
          <w:szCs w:val="28"/>
        </w:rPr>
        <w:t xml:space="preserve">в </w:t>
      </w:r>
      <w:r w:rsidRPr="00946D63">
        <w:rPr>
          <w:b/>
          <w:sz w:val="28"/>
          <w:szCs w:val="28"/>
        </w:rPr>
        <w:t>Р</w:t>
      </w:r>
      <w:r w:rsidR="00FF228A">
        <w:rPr>
          <w:b/>
          <w:sz w:val="28"/>
          <w:szCs w:val="28"/>
        </w:rPr>
        <w:t>оссийской Федерации следственной</w:t>
      </w:r>
      <w:r w:rsidRPr="00946D63">
        <w:rPr>
          <w:b/>
          <w:sz w:val="28"/>
          <w:szCs w:val="28"/>
        </w:rPr>
        <w:t xml:space="preserve"> и с</w:t>
      </w:r>
      <w:r w:rsidR="00FF228A">
        <w:rPr>
          <w:b/>
          <w:sz w:val="28"/>
          <w:szCs w:val="28"/>
        </w:rPr>
        <w:t>удебной</w:t>
      </w:r>
      <w:r w:rsidRPr="00946D63">
        <w:rPr>
          <w:b/>
          <w:sz w:val="28"/>
          <w:szCs w:val="28"/>
        </w:rPr>
        <w:t xml:space="preserve"> практик</w:t>
      </w:r>
      <w:r w:rsidR="00FF228A">
        <w:rPr>
          <w:b/>
          <w:sz w:val="28"/>
          <w:szCs w:val="28"/>
        </w:rPr>
        <w:t xml:space="preserve">и нет </w:t>
      </w:r>
      <w:r w:rsidRPr="00946D63">
        <w:rPr>
          <w:b/>
          <w:sz w:val="28"/>
          <w:szCs w:val="28"/>
        </w:rPr>
        <w:t>по указанным вопросам</w:t>
      </w:r>
      <w:r w:rsidR="00FA7F09">
        <w:rPr>
          <w:b/>
          <w:sz w:val="28"/>
          <w:szCs w:val="28"/>
        </w:rPr>
        <w:t xml:space="preserve">. В </w:t>
      </w:r>
      <w:r w:rsidRPr="00946D63">
        <w:rPr>
          <w:b/>
          <w:sz w:val="28"/>
          <w:szCs w:val="28"/>
        </w:rPr>
        <w:t>целях обеспечения законности при предъявлении об</w:t>
      </w:r>
      <w:r w:rsidR="00EC5CFC">
        <w:rPr>
          <w:b/>
          <w:sz w:val="28"/>
          <w:szCs w:val="28"/>
        </w:rPr>
        <w:t xml:space="preserve">винения рекомендуем </w:t>
      </w:r>
      <w:r w:rsidRPr="00946D63">
        <w:rPr>
          <w:b/>
          <w:sz w:val="28"/>
          <w:szCs w:val="28"/>
        </w:rPr>
        <w:t>правильно примен</w:t>
      </w:r>
      <w:r w:rsidR="009E56D8">
        <w:rPr>
          <w:b/>
          <w:sz w:val="28"/>
          <w:szCs w:val="28"/>
        </w:rPr>
        <w:t>и</w:t>
      </w:r>
      <w:r w:rsidRPr="00946D63">
        <w:rPr>
          <w:b/>
          <w:sz w:val="28"/>
          <w:szCs w:val="28"/>
        </w:rPr>
        <w:t>ть нормы материального и процессуального права во время предварительного расс</w:t>
      </w:r>
      <w:r w:rsidR="001624EB">
        <w:rPr>
          <w:b/>
          <w:sz w:val="28"/>
          <w:szCs w:val="28"/>
        </w:rPr>
        <w:t xml:space="preserve">ледования для </w:t>
      </w:r>
      <w:r w:rsidR="000173F7">
        <w:rPr>
          <w:b/>
          <w:sz w:val="28"/>
          <w:szCs w:val="28"/>
        </w:rPr>
        <w:t xml:space="preserve">направления дела в суд в целях </w:t>
      </w:r>
      <w:r w:rsidR="00874604">
        <w:rPr>
          <w:b/>
          <w:sz w:val="28"/>
          <w:szCs w:val="28"/>
        </w:rPr>
        <w:t xml:space="preserve">вынесения </w:t>
      </w:r>
      <w:r w:rsidR="001624EB">
        <w:rPr>
          <w:b/>
          <w:sz w:val="28"/>
          <w:szCs w:val="28"/>
        </w:rPr>
        <w:t>справедливого приговора</w:t>
      </w:r>
      <w:r w:rsidR="000173F7">
        <w:rPr>
          <w:b/>
          <w:sz w:val="28"/>
          <w:szCs w:val="28"/>
        </w:rPr>
        <w:t xml:space="preserve">. </w:t>
      </w:r>
      <w:r w:rsidR="00F364CB">
        <w:rPr>
          <w:b/>
          <w:sz w:val="28"/>
          <w:szCs w:val="28"/>
        </w:rPr>
        <w:t xml:space="preserve"> </w:t>
      </w:r>
    </w:p>
    <w:p w:rsidR="00FD6D91" w:rsidRDefault="00F223E3" w:rsidP="00FD6D91">
      <w:pPr>
        <w:pStyle w:val="s1"/>
        <w:jc w:val="both"/>
        <w:rPr>
          <w:sz w:val="28"/>
          <w:szCs w:val="28"/>
        </w:rPr>
      </w:pPr>
      <w:r>
        <w:rPr>
          <w:sz w:val="28"/>
          <w:szCs w:val="28"/>
        </w:rPr>
        <w:t xml:space="preserve">В части описания </w:t>
      </w:r>
      <w:r w:rsidRPr="009367FA">
        <w:rPr>
          <w:sz w:val="28"/>
          <w:szCs w:val="28"/>
        </w:rPr>
        <w:t>преступления с указанием времени, места его совершения, а также иных обстоятельств,</w:t>
      </w:r>
      <w:r w:rsidR="007C762F">
        <w:rPr>
          <w:sz w:val="28"/>
          <w:szCs w:val="28"/>
        </w:rPr>
        <w:t xml:space="preserve"> </w:t>
      </w:r>
      <w:r w:rsidRPr="009367FA">
        <w:rPr>
          <w:sz w:val="28"/>
          <w:szCs w:val="28"/>
        </w:rPr>
        <w:t>подлежащих доказыванию</w:t>
      </w:r>
      <w:r>
        <w:rPr>
          <w:sz w:val="28"/>
          <w:szCs w:val="28"/>
        </w:rPr>
        <w:t xml:space="preserve"> (п.п.4 ч.2.ст. 171 УПК РФ) следует указать следующие нормы материального права, </w:t>
      </w:r>
      <w:r w:rsidR="000078FF">
        <w:rPr>
          <w:sz w:val="28"/>
          <w:szCs w:val="28"/>
        </w:rPr>
        <w:t xml:space="preserve">законы, </w:t>
      </w:r>
      <w:r>
        <w:rPr>
          <w:sz w:val="28"/>
          <w:szCs w:val="28"/>
        </w:rPr>
        <w:t>которые возможно нарушены обвиняемыми:</w:t>
      </w:r>
    </w:p>
    <w:p w:rsidR="00521126" w:rsidRPr="00CA0D69" w:rsidRDefault="0039538D" w:rsidP="0039538D">
      <w:pPr>
        <w:pStyle w:val="s1"/>
        <w:jc w:val="both"/>
        <w:rPr>
          <w:b/>
          <w:sz w:val="28"/>
          <w:szCs w:val="28"/>
        </w:rPr>
      </w:pPr>
      <w:r>
        <w:rPr>
          <w:b/>
          <w:sz w:val="28"/>
          <w:szCs w:val="28"/>
        </w:rPr>
        <w:t>1)</w:t>
      </w:r>
      <w:r w:rsidR="004E0710" w:rsidRPr="00CA0D69">
        <w:rPr>
          <w:b/>
          <w:sz w:val="28"/>
          <w:szCs w:val="28"/>
        </w:rPr>
        <w:t xml:space="preserve">Указать </w:t>
      </w:r>
      <w:r w:rsidR="00153C5D" w:rsidRPr="00CA0D69">
        <w:rPr>
          <w:b/>
          <w:sz w:val="28"/>
          <w:szCs w:val="28"/>
        </w:rPr>
        <w:t xml:space="preserve">в постановлении о привлечении в качестве </w:t>
      </w:r>
      <w:r w:rsidR="00161AB5" w:rsidRPr="00CA0D69">
        <w:rPr>
          <w:b/>
          <w:sz w:val="28"/>
          <w:szCs w:val="28"/>
        </w:rPr>
        <w:t>обвиняемого</w:t>
      </w:r>
      <w:r w:rsidR="00153C5D" w:rsidRPr="00CA0D69">
        <w:rPr>
          <w:b/>
          <w:sz w:val="28"/>
          <w:szCs w:val="28"/>
        </w:rPr>
        <w:t xml:space="preserve"> н</w:t>
      </w:r>
      <w:r w:rsidR="00F223E3" w:rsidRPr="00CA0D69">
        <w:rPr>
          <w:b/>
          <w:sz w:val="28"/>
          <w:szCs w:val="28"/>
        </w:rPr>
        <w:t xml:space="preserve">арушения </w:t>
      </w:r>
      <w:r w:rsidR="00153C5D" w:rsidRPr="00CA0D69">
        <w:rPr>
          <w:b/>
          <w:sz w:val="28"/>
          <w:szCs w:val="28"/>
        </w:rPr>
        <w:t xml:space="preserve">норм </w:t>
      </w:r>
      <w:r w:rsidR="00F223E3" w:rsidRPr="00CA0D69">
        <w:rPr>
          <w:b/>
          <w:sz w:val="28"/>
          <w:szCs w:val="28"/>
        </w:rPr>
        <w:t xml:space="preserve">статей </w:t>
      </w:r>
      <w:r w:rsidR="002120C4" w:rsidRPr="00CA0D69">
        <w:rPr>
          <w:b/>
          <w:sz w:val="28"/>
          <w:szCs w:val="28"/>
        </w:rPr>
        <w:t>1</w:t>
      </w:r>
      <w:r w:rsidR="00161AB5" w:rsidRPr="00CA0D69">
        <w:rPr>
          <w:b/>
          <w:sz w:val="28"/>
          <w:szCs w:val="28"/>
        </w:rPr>
        <w:t xml:space="preserve">, 2, </w:t>
      </w:r>
      <w:r w:rsidR="002120C4" w:rsidRPr="00CA0D69">
        <w:rPr>
          <w:b/>
          <w:sz w:val="28"/>
          <w:szCs w:val="28"/>
        </w:rPr>
        <w:t xml:space="preserve">3 </w:t>
      </w:r>
      <w:hyperlink r:id="rId32" w:history="1">
        <w:r w:rsidR="002120C4" w:rsidRPr="00CA0D69">
          <w:rPr>
            <w:rStyle w:val="aa"/>
            <w:b/>
            <w:color w:val="auto"/>
            <w:sz w:val="28"/>
            <w:szCs w:val="28"/>
          </w:rPr>
          <w:t>Федерального закона от 25 декабря 2008 г. N 273-ФЗ</w:t>
        </w:r>
        <w:r w:rsidR="00153C5D" w:rsidRPr="00CA0D69">
          <w:rPr>
            <w:rStyle w:val="aa"/>
            <w:b/>
            <w:color w:val="auto"/>
            <w:sz w:val="28"/>
            <w:szCs w:val="28"/>
          </w:rPr>
          <w:t xml:space="preserve"> </w:t>
        </w:r>
        <w:r w:rsidR="002120C4" w:rsidRPr="00CA0D69">
          <w:rPr>
            <w:rStyle w:val="aa"/>
            <w:b/>
            <w:color w:val="auto"/>
            <w:sz w:val="28"/>
            <w:szCs w:val="28"/>
          </w:rPr>
          <w:t>"О противодействии коррупции"</w:t>
        </w:r>
      </w:hyperlink>
      <w:r w:rsidR="00153C5D" w:rsidRPr="00CA0D69">
        <w:rPr>
          <w:b/>
          <w:sz w:val="28"/>
          <w:szCs w:val="28"/>
        </w:rPr>
        <w:t>.</w:t>
      </w:r>
      <w:r w:rsidR="00521126" w:rsidRPr="00CA0D69">
        <w:rPr>
          <w:b/>
          <w:sz w:val="28"/>
          <w:szCs w:val="28"/>
        </w:rPr>
        <w:t xml:space="preserve"> </w:t>
      </w:r>
    </w:p>
    <w:p w:rsidR="00153C5D" w:rsidRDefault="00153C5D" w:rsidP="00521126">
      <w:pPr>
        <w:pStyle w:val="s1"/>
        <w:jc w:val="both"/>
        <w:rPr>
          <w:sz w:val="28"/>
          <w:szCs w:val="28"/>
        </w:rPr>
      </w:pPr>
      <w:r>
        <w:rPr>
          <w:sz w:val="28"/>
          <w:szCs w:val="28"/>
        </w:rPr>
        <w:t xml:space="preserve">Статья </w:t>
      </w:r>
      <w:r w:rsidRPr="00153C5D">
        <w:rPr>
          <w:sz w:val="28"/>
          <w:szCs w:val="28"/>
        </w:rPr>
        <w:t>1</w:t>
      </w:r>
      <w:r>
        <w:rPr>
          <w:sz w:val="28"/>
          <w:szCs w:val="28"/>
        </w:rPr>
        <w:t xml:space="preserve"> -</w:t>
      </w:r>
      <w:r w:rsidRPr="00153C5D">
        <w:rPr>
          <w:sz w:val="28"/>
          <w:szCs w:val="28"/>
        </w:rPr>
        <w:t xml:space="preserve"> Основные понятия, используемые в указанном Федеральном законе</w:t>
      </w:r>
      <w:r w:rsidR="00707E89">
        <w:rPr>
          <w:sz w:val="28"/>
          <w:szCs w:val="28"/>
        </w:rPr>
        <w:t xml:space="preserve">. </w:t>
      </w:r>
    </w:p>
    <w:p w:rsidR="00153C5D" w:rsidRPr="00153C5D" w:rsidRDefault="00153C5D" w:rsidP="00153C5D">
      <w:pPr>
        <w:rPr>
          <w:rFonts w:ascii="Times New Roman" w:hAnsi="Times New Roman" w:cs="Times New Roman"/>
          <w:sz w:val="28"/>
          <w:szCs w:val="28"/>
        </w:rPr>
      </w:pPr>
      <w:r w:rsidRPr="00153C5D">
        <w:rPr>
          <w:rFonts w:ascii="Times New Roman" w:hAnsi="Times New Roman" w:cs="Times New Roman"/>
          <w:sz w:val="28"/>
          <w:szCs w:val="28"/>
          <w:lang w:eastAsia="ru-RU"/>
        </w:rPr>
        <w:t>Ст</w:t>
      </w:r>
      <w:r>
        <w:rPr>
          <w:rFonts w:ascii="Times New Roman" w:hAnsi="Times New Roman" w:cs="Times New Roman"/>
          <w:sz w:val="28"/>
          <w:szCs w:val="28"/>
          <w:lang w:eastAsia="ru-RU"/>
        </w:rPr>
        <w:t xml:space="preserve">атья 2 - </w:t>
      </w:r>
      <w:r w:rsidRPr="00153C5D">
        <w:rPr>
          <w:rFonts w:ascii="Times New Roman" w:hAnsi="Times New Roman" w:cs="Times New Roman"/>
          <w:sz w:val="28"/>
          <w:szCs w:val="28"/>
        </w:rPr>
        <w:t>Правовая основа противодействия коррупции</w:t>
      </w:r>
      <w:r>
        <w:rPr>
          <w:rFonts w:ascii="Times New Roman" w:hAnsi="Times New Roman" w:cs="Times New Roman"/>
          <w:sz w:val="28"/>
          <w:szCs w:val="28"/>
        </w:rPr>
        <w:t>.</w:t>
      </w:r>
    </w:p>
    <w:p w:rsidR="00153C5D" w:rsidRDefault="00153C5D" w:rsidP="00153C5D">
      <w:pPr>
        <w:rPr>
          <w:rFonts w:ascii="Times New Roman" w:hAnsi="Times New Roman" w:cs="Times New Roman"/>
          <w:sz w:val="28"/>
          <w:szCs w:val="28"/>
        </w:rPr>
      </w:pPr>
      <w:r w:rsidRPr="00153C5D">
        <w:rPr>
          <w:rFonts w:ascii="Times New Roman" w:hAnsi="Times New Roman" w:cs="Times New Roman"/>
          <w:sz w:val="28"/>
          <w:szCs w:val="28"/>
        </w:rPr>
        <w:t>Ст</w:t>
      </w:r>
      <w:r>
        <w:rPr>
          <w:rFonts w:ascii="Times New Roman" w:hAnsi="Times New Roman" w:cs="Times New Roman"/>
          <w:sz w:val="28"/>
          <w:szCs w:val="28"/>
        </w:rPr>
        <w:t xml:space="preserve">атья </w:t>
      </w:r>
      <w:r w:rsidRPr="00153C5D">
        <w:rPr>
          <w:rFonts w:ascii="Times New Roman" w:hAnsi="Times New Roman" w:cs="Times New Roman"/>
          <w:sz w:val="28"/>
          <w:szCs w:val="28"/>
        </w:rPr>
        <w:t>3</w:t>
      </w:r>
      <w:r>
        <w:rPr>
          <w:rFonts w:ascii="Times New Roman" w:hAnsi="Times New Roman" w:cs="Times New Roman"/>
          <w:sz w:val="28"/>
          <w:szCs w:val="28"/>
        </w:rPr>
        <w:t xml:space="preserve"> - </w:t>
      </w:r>
      <w:r w:rsidRPr="00153C5D">
        <w:rPr>
          <w:rFonts w:ascii="Times New Roman" w:hAnsi="Times New Roman" w:cs="Times New Roman"/>
          <w:sz w:val="28"/>
          <w:szCs w:val="28"/>
        </w:rPr>
        <w:t>Основные принципы противодействия коррупции</w:t>
      </w:r>
      <w:r>
        <w:rPr>
          <w:rFonts w:ascii="Times New Roman" w:hAnsi="Times New Roman" w:cs="Times New Roman"/>
          <w:sz w:val="28"/>
          <w:szCs w:val="28"/>
        </w:rPr>
        <w:t>.</w:t>
      </w:r>
    </w:p>
    <w:p w:rsidR="00153C5D" w:rsidRDefault="00153C5D" w:rsidP="00153C5D">
      <w:pPr>
        <w:jc w:val="both"/>
        <w:rPr>
          <w:rFonts w:ascii="Times New Roman" w:hAnsi="Times New Roman" w:cs="Times New Roman"/>
          <w:sz w:val="28"/>
          <w:szCs w:val="28"/>
        </w:rPr>
      </w:pPr>
      <w:r>
        <w:rPr>
          <w:rFonts w:ascii="Times New Roman" w:hAnsi="Times New Roman" w:cs="Times New Roman"/>
          <w:sz w:val="28"/>
          <w:szCs w:val="28"/>
        </w:rPr>
        <w:lastRenderedPageBreak/>
        <w:tab/>
        <w:t>Указанные статьи №273 ФЗ могут быть вменены любому должностному лицу</w:t>
      </w:r>
      <w:r w:rsidR="00F52863">
        <w:rPr>
          <w:rFonts w:ascii="Times New Roman" w:hAnsi="Times New Roman" w:cs="Times New Roman"/>
          <w:sz w:val="28"/>
          <w:szCs w:val="28"/>
        </w:rPr>
        <w:t xml:space="preserve"> (в том числе служащим государственных корпораций</w:t>
      </w:r>
      <w:r w:rsidR="00756C7E">
        <w:rPr>
          <w:rFonts w:ascii="Times New Roman" w:hAnsi="Times New Roman" w:cs="Times New Roman"/>
          <w:sz w:val="28"/>
          <w:szCs w:val="28"/>
        </w:rPr>
        <w:t>, коммерческих организаций, государственным и муниципальным служащим</w:t>
      </w:r>
      <w:r w:rsidR="00F65B29">
        <w:rPr>
          <w:rFonts w:ascii="Times New Roman" w:hAnsi="Times New Roman" w:cs="Times New Roman"/>
          <w:sz w:val="28"/>
          <w:szCs w:val="28"/>
        </w:rPr>
        <w:t xml:space="preserve"> причастным к незаконным действиям</w:t>
      </w:r>
      <w:r w:rsidR="00F52863">
        <w:rPr>
          <w:rFonts w:ascii="Times New Roman" w:hAnsi="Times New Roman" w:cs="Times New Roman"/>
          <w:sz w:val="28"/>
          <w:szCs w:val="28"/>
        </w:rPr>
        <w:t>)</w:t>
      </w:r>
      <w:r w:rsidR="00E43CAC">
        <w:rPr>
          <w:rFonts w:ascii="Times New Roman" w:hAnsi="Times New Roman" w:cs="Times New Roman"/>
          <w:sz w:val="28"/>
          <w:szCs w:val="28"/>
        </w:rPr>
        <w:t xml:space="preserve">. Они могут быть вменены в обвинение </w:t>
      </w:r>
      <w:r>
        <w:rPr>
          <w:rFonts w:ascii="Times New Roman" w:hAnsi="Times New Roman" w:cs="Times New Roman"/>
          <w:sz w:val="28"/>
          <w:szCs w:val="28"/>
        </w:rPr>
        <w:t xml:space="preserve">вместе с нормами материального права, которые регулируют деятельность </w:t>
      </w:r>
      <w:r w:rsidR="0089634D">
        <w:rPr>
          <w:rFonts w:ascii="Times New Roman" w:hAnsi="Times New Roman" w:cs="Times New Roman"/>
          <w:sz w:val="28"/>
          <w:szCs w:val="28"/>
        </w:rPr>
        <w:t xml:space="preserve">службы или </w:t>
      </w:r>
      <w:r w:rsidR="00521126">
        <w:rPr>
          <w:rFonts w:ascii="Times New Roman" w:hAnsi="Times New Roman" w:cs="Times New Roman"/>
          <w:sz w:val="28"/>
          <w:szCs w:val="28"/>
        </w:rPr>
        <w:t>организации,</w:t>
      </w:r>
      <w:r>
        <w:rPr>
          <w:rFonts w:ascii="Times New Roman" w:hAnsi="Times New Roman" w:cs="Times New Roman"/>
          <w:sz w:val="28"/>
          <w:szCs w:val="28"/>
        </w:rPr>
        <w:t xml:space="preserve"> в которой он работал.</w:t>
      </w:r>
      <w:r w:rsidR="00521126">
        <w:rPr>
          <w:rFonts w:ascii="Times New Roman" w:hAnsi="Times New Roman" w:cs="Times New Roman"/>
          <w:sz w:val="28"/>
          <w:szCs w:val="28"/>
        </w:rPr>
        <w:t xml:space="preserve"> </w:t>
      </w:r>
      <w:r>
        <w:rPr>
          <w:rFonts w:ascii="Times New Roman" w:hAnsi="Times New Roman" w:cs="Times New Roman"/>
          <w:sz w:val="28"/>
          <w:szCs w:val="28"/>
        </w:rPr>
        <w:t>Например</w:t>
      </w:r>
      <w:r w:rsidR="00521126">
        <w:rPr>
          <w:rFonts w:ascii="Times New Roman" w:hAnsi="Times New Roman" w:cs="Times New Roman"/>
          <w:sz w:val="28"/>
          <w:szCs w:val="28"/>
        </w:rPr>
        <w:t xml:space="preserve">: </w:t>
      </w:r>
      <w:r>
        <w:rPr>
          <w:rFonts w:ascii="Times New Roman" w:hAnsi="Times New Roman" w:cs="Times New Roman"/>
          <w:sz w:val="28"/>
          <w:szCs w:val="28"/>
        </w:rPr>
        <w:t>в отношении работников полиции</w:t>
      </w:r>
      <w:r w:rsidR="00521126">
        <w:rPr>
          <w:rFonts w:ascii="Times New Roman" w:hAnsi="Times New Roman" w:cs="Times New Roman"/>
          <w:sz w:val="28"/>
          <w:szCs w:val="28"/>
        </w:rPr>
        <w:t xml:space="preserve"> - з</w:t>
      </w:r>
      <w:r>
        <w:rPr>
          <w:rFonts w:ascii="Times New Roman" w:hAnsi="Times New Roman" w:cs="Times New Roman"/>
          <w:sz w:val="28"/>
          <w:szCs w:val="28"/>
        </w:rPr>
        <w:t xml:space="preserve">акона о полиции, в отношении работников прокуратуры </w:t>
      </w:r>
      <w:r w:rsidR="00521126">
        <w:rPr>
          <w:rFonts w:ascii="Times New Roman" w:hAnsi="Times New Roman" w:cs="Times New Roman"/>
          <w:sz w:val="28"/>
          <w:szCs w:val="28"/>
        </w:rPr>
        <w:t xml:space="preserve">- </w:t>
      </w:r>
      <w:r>
        <w:rPr>
          <w:rFonts w:ascii="Times New Roman" w:hAnsi="Times New Roman" w:cs="Times New Roman"/>
          <w:sz w:val="28"/>
          <w:szCs w:val="28"/>
        </w:rPr>
        <w:t>закона о прокуратуре</w:t>
      </w:r>
      <w:r w:rsidR="000B5E8A">
        <w:rPr>
          <w:rFonts w:ascii="Times New Roman" w:hAnsi="Times New Roman" w:cs="Times New Roman"/>
          <w:sz w:val="28"/>
          <w:szCs w:val="28"/>
        </w:rPr>
        <w:t xml:space="preserve">, в отношении иных </w:t>
      </w:r>
      <w:r w:rsidR="00656808">
        <w:rPr>
          <w:rFonts w:ascii="Times New Roman" w:hAnsi="Times New Roman" w:cs="Times New Roman"/>
          <w:sz w:val="28"/>
          <w:szCs w:val="28"/>
        </w:rPr>
        <w:t xml:space="preserve">работников - </w:t>
      </w:r>
      <w:r w:rsidR="000B5E8A">
        <w:rPr>
          <w:rFonts w:ascii="Times New Roman" w:hAnsi="Times New Roman" w:cs="Times New Roman"/>
          <w:sz w:val="28"/>
          <w:szCs w:val="28"/>
        </w:rPr>
        <w:t>законов и положений о службе в этих органах власти</w:t>
      </w:r>
      <w:r>
        <w:rPr>
          <w:rFonts w:ascii="Times New Roman" w:hAnsi="Times New Roman" w:cs="Times New Roman"/>
          <w:sz w:val="28"/>
          <w:szCs w:val="28"/>
        </w:rPr>
        <w:t xml:space="preserve"> и т.д. </w:t>
      </w:r>
    </w:p>
    <w:p w:rsidR="00404A9D" w:rsidRDefault="0055192E" w:rsidP="00A403CF">
      <w:pPr>
        <w:pStyle w:val="1"/>
        <w:jc w:val="both"/>
        <w:rPr>
          <w:rFonts w:ascii="Times New Roman" w:hAnsi="Times New Roman" w:cs="Times New Roman"/>
          <w:sz w:val="28"/>
          <w:szCs w:val="28"/>
        </w:rPr>
      </w:pPr>
      <w:r w:rsidRPr="0039538D">
        <w:rPr>
          <w:rFonts w:ascii="Times New Roman" w:hAnsi="Times New Roman" w:cs="Times New Roman"/>
          <w:sz w:val="28"/>
          <w:szCs w:val="28"/>
        </w:rPr>
        <w:t>2)</w:t>
      </w:r>
      <w:r>
        <w:rPr>
          <w:rFonts w:ascii="Times New Roman" w:hAnsi="Times New Roman" w:cs="Times New Roman"/>
          <w:b w:val="0"/>
          <w:sz w:val="28"/>
          <w:szCs w:val="28"/>
        </w:rPr>
        <w:t xml:space="preserve"> </w:t>
      </w:r>
      <w:r w:rsidR="00404A9D" w:rsidRPr="007C2492">
        <w:rPr>
          <w:rFonts w:ascii="Times New Roman" w:hAnsi="Times New Roman" w:cs="Times New Roman"/>
          <w:sz w:val="28"/>
          <w:szCs w:val="28"/>
        </w:rPr>
        <w:t xml:space="preserve">Следовательно, при нарушениях </w:t>
      </w:r>
      <w:hyperlink r:id="rId33" w:history="1">
        <w:r w:rsidR="00404A9D" w:rsidRPr="007C2492">
          <w:rPr>
            <w:rFonts w:ascii="Times New Roman" w:hAnsi="Times New Roman" w:cs="Times New Roman"/>
            <w:bCs w:val="0"/>
            <w:color w:val="auto"/>
            <w:sz w:val="28"/>
            <w:szCs w:val="28"/>
          </w:rPr>
          <w:t>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hyperlink>
      <w:r w:rsidR="00A403CF">
        <w:rPr>
          <w:rFonts w:ascii="Times New Roman" w:hAnsi="Times New Roman" w:cs="Times New Roman"/>
          <w:color w:val="auto"/>
          <w:sz w:val="28"/>
          <w:szCs w:val="28"/>
        </w:rPr>
        <w:t xml:space="preserve"> (далее – 44 ФЗ) </w:t>
      </w:r>
      <w:r w:rsidR="00B56C58">
        <w:rPr>
          <w:rFonts w:ascii="Times New Roman" w:hAnsi="Times New Roman" w:cs="Times New Roman"/>
          <w:b w:val="0"/>
          <w:sz w:val="28"/>
          <w:szCs w:val="28"/>
        </w:rPr>
        <w:t>с</w:t>
      </w:r>
      <w:r w:rsidR="00404A9D" w:rsidRPr="00A403CF">
        <w:rPr>
          <w:rFonts w:ascii="Times New Roman" w:hAnsi="Times New Roman" w:cs="Times New Roman"/>
          <w:b w:val="0"/>
          <w:sz w:val="28"/>
          <w:szCs w:val="28"/>
        </w:rPr>
        <w:t>ледует в постановлении о привлечении в качестве обвиняемого указать</w:t>
      </w:r>
      <w:r w:rsidR="002F6B0B" w:rsidRPr="00A403CF">
        <w:rPr>
          <w:rFonts w:ascii="Times New Roman" w:hAnsi="Times New Roman" w:cs="Times New Roman"/>
          <w:b w:val="0"/>
          <w:sz w:val="28"/>
          <w:szCs w:val="28"/>
        </w:rPr>
        <w:t xml:space="preserve"> нормы</w:t>
      </w:r>
      <w:r w:rsidR="00404A9D" w:rsidRPr="00A403CF">
        <w:rPr>
          <w:rFonts w:ascii="Times New Roman" w:hAnsi="Times New Roman" w:cs="Times New Roman"/>
          <w:b w:val="0"/>
          <w:sz w:val="28"/>
          <w:szCs w:val="28"/>
        </w:rPr>
        <w:t xml:space="preserve"> указанного закона -</w:t>
      </w:r>
      <w:r w:rsidR="00FC72C8" w:rsidRPr="00A403CF">
        <w:rPr>
          <w:rFonts w:ascii="Times New Roman" w:hAnsi="Times New Roman" w:cs="Times New Roman"/>
          <w:b w:val="0"/>
          <w:sz w:val="28"/>
          <w:szCs w:val="28"/>
        </w:rPr>
        <w:t xml:space="preserve"> </w:t>
      </w:r>
      <w:r w:rsidR="00404A9D" w:rsidRPr="00A403CF">
        <w:rPr>
          <w:rFonts w:ascii="Times New Roman" w:hAnsi="Times New Roman" w:cs="Times New Roman"/>
          <w:b w:val="0"/>
          <w:sz w:val="28"/>
          <w:szCs w:val="28"/>
        </w:rPr>
        <w:t>44 ФЗ.</w:t>
      </w:r>
      <w:r w:rsidR="00404A9D" w:rsidRPr="00404A9D">
        <w:rPr>
          <w:rFonts w:ascii="Times New Roman" w:hAnsi="Times New Roman" w:cs="Times New Roman"/>
          <w:sz w:val="28"/>
          <w:szCs w:val="28"/>
        </w:rPr>
        <w:t xml:space="preserve"> </w:t>
      </w:r>
      <w:r w:rsidR="00FC72C8">
        <w:rPr>
          <w:rFonts w:ascii="Times New Roman" w:hAnsi="Times New Roman" w:cs="Times New Roman"/>
          <w:sz w:val="28"/>
          <w:szCs w:val="28"/>
        </w:rPr>
        <w:t xml:space="preserve"> </w:t>
      </w:r>
    </w:p>
    <w:p w:rsidR="00940595" w:rsidRPr="00F20F4B" w:rsidRDefault="00404A9D" w:rsidP="00940595">
      <w:pPr>
        <w:rPr>
          <w:rFonts w:ascii="Times New Roman" w:hAnsi="Times New Roman" w:cs="Times New Roman"/>
          <w:sz w:val="28"/>
          <w:szCs w:val="28"/>
          <w:lang w:eastAsia="ru-RU"/>
        </w:rPr>
      </w:pPr>
      <w:r w:rsidRPr="00F20F4B">
        <w:rPr>
          <w:rFonts w:ascii="Times New Roman" w:hAnsi="Times New Roman" w:cs="Times New Roman"/>
          <w:sz w:val="28"/>
          <w:szCs w:val="28"/>
          <w:lang w:eastAsia="ru-RU"/>
        </w:rPr>
        <w:t>А именно</w:t>
      </w:r>
      <w:r w:rsidR="007C034D" w:rsidRPr="00F20F4B">
        <w:rPr>
          <w:rFonts w:ascii="Times New Roman" w:hAnsi="Times New Roman" w:cs="Times New Roman"/>
          <w:sz w:val="28"/>
          <w:szCs w:val="28"/>
          <w:lang w:eastAsia="ru-RU"/>
        </w:rPr>
        <w:t xml:space="preserve"> нарушения общих норм</w:t>
      </w:r>
      <w:r w:rsidR="0040406C">
        <w:rPr>
          <w:rFonts w:ascii="Times New Roman" w:hAnsi="Times New Roman" w:cs="Times New Roman"/>
          <w:sz w:val="28"/>
          <w:szCs w:val="28"/>
          <w:lang w:eastAsia="ru-RU"/>
        </w:rPr>
        <w:t xml:space="preserve"> – 44 </w:t>
      </w:r>
      <w:r w:rsidR="00EA5501" w:rsidRPr="00F20F4B">
        <w:rPr>
          <w:rFonts w:ascii="Times New Roman" w:hAnsi="Times New Roman" w:cs="Times New Roman"/>
          <w:sz w:val="28"/>
          <w:szCs w:val="28"/>
          <w:lang w:eastAsia="ru-RU"/>
        </w:rPr>
        <w:t>ФЗ</w:t>
      </w:r>
      <w:r w:rsidRPr="00F20F4B">
        <w:rPr>
          <w:rFonts w:ascii="Times New Roman" w:hAnsi="Times New Roman" w:cs="Times New Roman"/>
          <w:sz w:val="28"/>
          <w:szCs w:val="28"/>
          <w:lang w:eastAsia="ru-RU"/>
        </w:rPr>
        <w:t>:</w:t>
      </w:r>
      <w:r w:rsidR="00940595" w:rsidRPr="00F20F4B">
        <w:rPr>
          <w:rFonts w:ascii="Times New Roman" w:hAnsi="Times New Roman" w:cs="Times New Roman"/>
          <w:sz w:val="28"/>
          <w:szCs w:val="28"/>
          <w:lang w:eastAsia="ru-RU"/>
        </w:rPr>
        <w:t xml:space="preserve"> </w:t>
      </w:r>
      <w:bookmarkStart w:id="0" w:name="sub_2"/>
    </w:p>
    <w:p w:rsidR="00F20F4B" w:rsidRPr="00F20F4B" w:rsidRDefault="00940595" w:rsidP="00F20F4B">
      <w:pPr>
        <w:rPr>
          <w:rFonts w:ascii="Times New Roman" w:hAnsi="Times New Roman" w:cs="Times New Roman"/>
          <w:sz w:val="28"/>
          <w:szCs w:val="28"/>
        </w:rPr>
      </w:pPr>
      <w:r w:rsidRPr="00F20F4B">
        <w:rPr>
          <w:rStyle w:val="ad"/>
          <w:rFonts w:ascii="Times New Roman" w:hAnsi="Times New Roman" w:cs="Times New Roman"/>
          <w:b w:val="0"/>
          <w:bCs/>
          <w:color w:val="auto"/>
          <w:sz w:val="28"/>
          <w:szCs w:val="28"/>
        </w:rPr>
        <w:t>Статья 2</w:t>
      </w:r>
      <w:r w:rsidR="00143552" w:rsidRPr="00F20F4B">
        <w:rPr>
          <w:rFonts w:ascii="Times New Roman" w:hAnsi="Times New Roman" w:cs="Times New Roman"/>
          <w:sz w:val="28"/>
          <w:szCs w:val="28"/>
        </w:rPr>
        <w:t>.</w:t>
      </w:r>
      <w:r w:rsidRPr="00F20F4B">
        <w:rPr>
          <w:rFonts w:ascii="Times New Roman" w:hAnsi="Times New Roman" w:cs="Times New Roman"/>
          <w:sz w:val="28"/>
          <w:szCs w:val="28"/>
        </w:rPr>
        <w:t xml:space="preserve">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r w:rsidR="00F20F4B" w:rsidRPr="00F20F4B">
        <w:rPr>
          <w:rFonts w:ascii="Times New Roman" w:hAnsi="Times New Roman" w:cs="Times New Roman"/>
          <w:sz w:val="28"/>
          <w:szCs w:val="28"/>
        </w:rPr>
        <w:t>.</w:t>
      </w:r>
      <w:bookmarkStart w:id="1" w:name="sub_6"/>
    </w:p>
    <w:p w:rsidR="00190CF4" w:rsidRDefault="0019437B" w:rsidP="00190CF4">
      <w:pPr>
        <w:rPr>
          <w:rFonts w:ascii="Times New Roman" w:eastAsiaTheme="minorEastAsia" w:hAnsi="Times New Roman" w:cs="Times New Roman"/>
          <w:sz w:val="28"/>
          <w:szCs w:val="28"/>
          <w:lang w:eastAsia="ru-RU"/>
        </w:rPr>
      </w:pPr>
      <w:r w:rsidRPr="00F20F4B">
        <w:rPr>
          <w:rFonts w:ascii="Times New Roman" w:eastAsiaTheme="minorEastAsia" w:hAnsi="Times New Roman" w:cs="Times New Roman"/>
          <w:bCs/>
          <w:sz w:val="28"/>
          <w:szCs w:val="28"/>
          <w:lang w:eastAsia="ru-RU"/>
        </w:rPr>
        <w:t>Статья 6</w:t>
      </w:r>
      <w:r w:rsidRPr="0019437B">
        <w:rPr>
          <w:rFonts w:ascii="Times New Roman" w:eastAsiaTheme="minorEastAsia" w:hAnsi="Times New Roman" w:cs="Times New Roman"/>
          <w:sz w:val="28"/>
          <w:szCs w:val="28"/>
          <w:lang w:eastAsia="ru-RU"/>
        </w:rPr>
        <w:t>. Принципы контрактной системы в сфере закупок</w:t>
      </w:r>
      <w:r w:rsidR="00091D58">
        <w:rPr>
          <w:rFonts w:ascii="Times New Roman" w:eastAsiaTheme="minorEastAsia" w:hAnsi="Times New Roman" w:cs="Times New Roman"/>
          <w:sz w:val="28"/>
          <w:szCs w:val="28"/>
          <w:lang w:eastAsia="ru-RU"/>
        </w:rPr>
        <w:t>.</w:t>
      </w:r>
      <w:bookmarkStart w:id="2" w:name="sub_7"/>
    </w:p>
    <w:p w:rsidR="00190CF4" w:rsidRDefault="00E159F4" w:rsidP="00190CF4">
      <w:pPr>
        <w:rPr>
          <w:rFonts w:ascii="Times New Roman" w:eastAsiaTheme="minorEastAsia" w:hAnsi="Times New Roman" w:cs="Times New Roman"/>
          <w:sz w:val="28"/>
          <w:szCs w:val="28"/>
          <w:lang w:eastAsia="ru-RU"/>
        </w:rPr>
      </w:pPr>
      <w:r w:rsidRPr="00F20F4B">
        <w:rPr>
          <w:rFonts w:ascii="Times New Roman" w:eastAsiaTheme="minorEastAsia" w:hAnsi="Times New Roman" w:cs="Times New Roman"/>
          <w:bCs/>
          <w:sz w:val="28"/>
          <w:szCs w:val="28"/>
          <w:lang w:eastAsia="ru-RU"/>
        </w:rPr>
        <w:t>Статья 7</w:t>
      </w:r>
      <w:r w:rsidRPr="00E159F4">
        <w:rPr>
          <w:rFonts w:ascii="Times New Roman" w:eastAsiaTheme="minorEastAsia" w:hAnsi="Times New Roman" w:cs="Times New Roman"/>
          <w:sz w:val="28"/>
          <w:szCs w:val="28"/>
          <w:lang w:eastAsia="ru-RU"/>
        </w:rPr>
        <w:t>. Принципы открытости и прозрачности</w:t>
      </w:r>
      <w:r w:rsidR="00091D58">
        <w:rPr>
          <w:rFonts w:ascii="Times New Roman" w:eastAsiaTheme="minorEastAsia" w:hAnsi="Times New Roman" w:cs="Times New Roman"/>
          <w:sz w:val="28"/>
          <w:szCs w:val="28"/>
          <w:lang w:eastAsia="ru-RU"/>
        </w:rPr>
        <w:t>.</w:t>
      </w:r>
      <w:bookmarkStart w:id="3" w:name="sub_8"/>
    </w:p>
    <w:p w:rsidR="0012274B" w:rsidRPr="0012274B" w:rsidRDefault="0012274B" w:rsidP="00190CF4">
      <w:pPr>
        <w:rPr>
          <w:rFonts w:ascii="Times New Roman" w:eastAsiaTheme="minorEastAsia" w:hAnsi="Times New Roman" w:cs="Times New Roman"/>
          <w:sz w:val="28"/>
          <w:szCs w:val="28"/>
          <w:lang w:eastAsia="ru-RU"/>
        </w:rPr>
      </w:pPr>
      <w:r w:rsidRPr="00F20F4B">
        <w:rPr>
          <w:rFonts w:ascii="Times New Roman" w:eastAsiaTheme="minorEastAsia" w:hAnsi="Times New Roman" w:cs="Times New Roman"/>
          <w:bCs/>
          <w:sz w:val="28"/>
          <w:szCs w:val="28"/>
          <w:lang w:eastAsia="ru-RU"/>
        </w:rPr>
        <w:t>Статья 8</w:t>
      </w:r>
      <w:r w:rsidRPr="0012274B">
        <w:rPr>
          <w:rFonts w:ascii="Times New Roman" w:eastAsiaTheme="minorEastAsia" w:hAnsi="Times New Roman" w:cs="Times New Roman"/>
          <w:sz w:val="28"/>
          <w:szCs w:val="28"/>
          <w:lang w:eastAsia="ru-RU"/>
        </w:rPr>
        <w:t>. Принцип обеспечения конкуренции</w:t>
      </w:r>
      <w:r w:rsidR="00091D58">
        <w:rPr>
          <w:rFonts w:ascii="Times New Roman" w:eastAsiaTheme="minorEastAsia" w:hAnsi="Times New Roman" w:cs="Times New Roman"/>
          <w:sz w:val="28"/>
          <w:szCs w:val="28"/>
          <w:lang w:eastAsia="ru-RU"/>
        </w:rPr>
        <w:t>.</w:t>
      </w:r>
    </w:p>
    <w:p w:rsidR="00516B1F" w:rsidRPr="00516B1F" w:rsidRDefault="00516B1F" w:rsidP="00516B1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4" w:name="sub_9"/>
      <w:bookmarkEnd w:id="3"/>
      <w:r w:rsidRPr="00F20F4B">
        <w:rPr>
          <w:rFonts w:ascii="Times New Roman" w:eastAsiaTheme="minorEastAsia" w:hAnsi="Times New Roman" w:cs="Times New Roman"/>
          <w:bCs/>
          <w:sz w:val="28"/>
          <w:szCs w:val="28"/>
          <w:lang w:eastAsia="ru-RU"/>
        </w:rPr>
        <w:t>Статья 9</w:t>
      </w:r>
      <w:r w:rsidRPr="00516B1F">
        <w:rPr>
          <w:rFonts w:ascii="Times New Roman" w:eastAsiaTheme="minorEastAsia" w:hAnsi="Times New Roman" w:cs="Times New Roman"/>
          <w:sz w:val="28"/>
          <w:szCs w:val="28"/>
          <w:lang w:eastAsia="ru-RU"/>
        </w:rPr>
        <w:t>. Принцип профессионализма заказчика</w:t>
      </w:r>
      <w:r w:rsidR="00091D58">
        <w:rPr>
          <w:rFonts w:ascii="Times New Roman" w:eastAsiaTheme="minorEastAsia" w:hAnsi="Times New Roman" w:cs="Times New Roman"/>
          <w:sz w:val="28"/>
          <w:szCs w:val="28"/>
          <w:lang w:eastAsia="ru-RU"/>
        </w:rPr>
        <w:t>.</w:t>
      </w:r>
    </w:p>
    <w:p w:rsidR="00EA5501" w:rsidRPr="00F20F4B" w:rsidRDefault="00142974" w:rsidP="00EA550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5" w:name="sub_11"/>
      <w:bookmarkEnd w:id="4"/>
      <w:r w:rsidRPr="00F20F4B">
        <w:rPr>
          <w:rFonts w:ascii="Times New Roman" w:eastAsiaTheme="minorEastAsia" w:hAnsi="Times New Roman" w:cs="Times New Roman"/>
          <w:bCs/>
          <w:sz w:val="28"/>
          <w:szCs w:val="28"/>
          <w:lang w:eastAsia="ru-RU"/>
        </w:rPr>
        <w:t>Статья 11</w:t>
      </w:r>
      <w:r w:rsidRPr="00142974">
        <w:rPr>
          <w:rFonts w:ascii="Times New Roman" w:eastAsiaTheme="minorEastAsia" w:hAnsi="Times New Roman" w:cs="Times New Roman"/>
          <w:sz w:val="28"/>
          <w:szCs w:val="28"/>
          <w:lang w:eastAsia="ru-RU"/>
        </w:rPr>
        <w:t>. Принцип единства контрактной системы в сфере закупок</w:t>
      </w:r>
      <w:r w:rsidR="00091D58">
        <w:rPr>
          <w:rFonts w:ascii="Times New Roman" w:eastAsiaTheme="minorEastAsia" w:hAnsi="Times New Roman" w:cs="Times New Roman"/>
          <w:sz w:val="28"/>
          <w:szCs w:val="28"/>
          <w:lang w:eastAsia="ru-RU"/>
        </w:rPr>
        <w:t>.</w:t>
      </w:r>
      <w:r w:rsidR="00EA5501" w:rsidRPr="00F20F4B">
        <w:rPr>
          <w:rFonts w:ascii="Times New Roman" w:eastAsiaTheme="minorEastAsia" w:hAnsi="Times New Roman" w:cs="Times New Roman"/>
          <w:sz w:val="28"/>
          <w:szCs w:val="28"/>
          <w:lang w:eastAsia="ru-RU"/>
        </w:rPr>
        <w:t xml:space="preserve"> </w:t>
      </w:r>
      <w:bookmarkStart w:id="6" w:name="sub_12"/>
      <w:bookmarkEnd w:id="5"/>
    </w:p>
    <w:p w:rsidR="00EA5501" w:rsidRPr="00F20F4B" w:rsidRDefault="009F7460" w:rsidP="00EA5501">
      <w:pPr>
        <w:widowControl w:val="0"/>
        <w:autoSpaceDE w:val="0"/>
        <w:autoSpaceDN w:val="0"/>
        <w:adjustRightInd w:val="0"/>
        <w:spacing w:after="0" w:line="240" w:lineRule="auto"/>
        <w:jc w:val="both"/>
        <w:rPr>
          <w:rFonts w:ascii="Times New Roman" w:hAnsi="Times New Roman" w:cs="Times New Roman"/>
          <w:sz w:val="28"/>
          <w:szCs w:val="28"/>
        </w:rPr>
      </w:pPr>
      <w:r w:rsidRPr="00F20F4B">
        <w:rPr>
          <w:rStyle w:val="ad"/>
          <w:rFonts w:ascii="Times New Roman" w:hAnsi="Times New Roman" w:cs="Times New Roman"/>
          <w:b w:val="0"/>
          <w:bCs/>
          <w:color w:val="auto"/>
          <w:sz w:val="28"/>
          <w:szCs w:val="28"/>
        </w:rPr>
        <w:t>Статья 12</w:t>
      </w:r>
      <w:r w:rsidRPr="00F20F4B">
        <w:rPr>
          <w:rFonts w:ascii="Times New Roman" w:hAnsi="Times New Roman" w:cs="Times New Roman"/>
          <w:b/>
          <w:sz w:val="28"/>
          <w:szCs w:val="28"/>
        </w:rPr>
        <w:t>.</w:t>
      </w:r>
      <w:r w:rsidRPr="00F20F4B">
        <w:rPr>
          <w:rFonts w:ascii="Times New Roman" w:hAnsi="Times New Roman" w:cs="Times New Roman"/>
          <w:sz w:val="28"/>
          <w:szCs w:val="28"/>
        </w:rPr>
        <w:t xml:space="preserve"> Принцип ответственности за результативность обеспечения государственных и муниципальных нужд, эффективность осуществления закупок</w:t>
      </w:r>
      <w:r w:rsidR="00091D58">
        <w:rPr>
          <w:rFonts w:ascii="Times New Roman" w:hAnsi="Times New Roman" w:cs="Times New Roman"/>
          <w:sz w:val="28"/>
          <w:szCs w:val="28"/>
        </w:rPr>
        <w:t>.</w:t>
      </w:r>
      <w:r w:rsidR="00EA5501" w:rsidRPr="00F20F4B">
        <w:rPr>
          <w:rFonts w:ascii="Times New Roman" w:hAnsi="Times New Roman" w:cs="Times New Roman"/>
          <w:sz w:val="28"/>
          <w:szCs w:val="28"/>
        </w:rPr>
        <w:t xml:space="preserve"> </w:t>
      </w:r>
      <w:bookmarkStart w:id="7" w:name="sub_13"/>
    </w:p>
    <w:p w:rsidR="00091D58" w:rsidRDefault="00526FEC" w:rsidP="00091D5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20F4B">
        <w:rPr>
          <w:rFonts w:ascii="Times New Roman" w:eastAsiaTheme="minorEastAsia" w:hAnsi="Times New Roman" w:cs="Times New Roman"/>
          <w:bCs/>
          <w:sz w:val="28"/>
          <w:szCs w:val="28"/>
          <w:lang w:eastAsia="ru-RU"/>
        </w:rPr>
        <w:t>Статья 13</w:t>
      </w:r>
      <w:r w:rsidRPr="00526FEC">
        <w:rPr>
          <w:rFonts w:ascii="Times New Roman" w:eastAsiaTheme="minorEastAsia" w:hAnsi="Times New Roman" w:cs="Times New Roman"/>
          <w:sz w:val="28"/>
          <w:szCs w:val="28"/>
          <w:lang w:eastAsia="ru-RU"/>
        </w:rPr>
        <w:t>. Цели осуществления закупок</w:t>
      </w:r>
      <w:r w:rsidR="00143552" w:rsidRPr="00F20F4B">
        <w:rPr>
          <w:rFonts w:ascii="Times New Roman" w:eastAsiaTheme="minorEastAsia" w:hAnsi="Times New Roman" w:cs="Times New Roman"/>
          <w:sz w:val="28"/>
          <w:szCs w:val="28"/>
          <w:lang w:eastAsia="ru-RU"/>
        </w:rPr>
        <w:t>.</w:t>
      </w:r>
      <w:r w:rsidR="00091D58">
        <w:rPr>
          <w:rFonts w:ascii="Times New Roman" w:eastAsiaTheme="minorEastAsia" w:hAnsi="Times New Roman" w:cs="Times New Roman"/>
          <w:sz w:val="28"/>
          <w:szCs w:val="28"/>
          <w:lang w:eastAsia="ru-RU"/>
        </w:rPr>
        <w:t xml:space="preserve"> </w:t>
      </w:r>
      <w:bookmarkStart w:id="8" w:name="sub_107"/>
    </w:p>
    <w:p w:rsidR="00091D58" w:rsidRDefault="00091D58" w:rsidP="00091D58">
      <w:pPr>
        <w:widowControl w:val="0"/>
        <w:autoSpaceDE w:val="0"/>
        <w:autoSpaceDN w:val="0"/>
        <w:adjustRightInd w:val="0"/>
        <w:spacing w:after="0" w:line="240" w:lineRule="auto"/>
        <w:jc w:val="both"/>
        <w:rPr>
          <w:rFonts w:ascii="Times New Roman" w:hAnsi="Times New Roman" w:cs="Times New Roman"/>
          <w:sz w:val="28"/>
          <w:szCs w:val="28"/>
        </w:rPr>
      </w:pPr>
      <w:r w:rsidRPr="00091D58">
        <w:rPr>
          <w:rStyle w:val="ad"/>
          <w:rFonts w:ascii="Times New Roman" w:hAnsi="Times New Roman" w:cs="Times New Roman"/>
          <w:b w:val="0"/>
          <w:bCs/>
          <w:sz w:val="28"/>
          <w:szCs w:val="28"/>
        </w:rPr>
        <w:t>Статья 107</w:t>
      </w:r>
      <w:r>
        <w:rPr>
          <w:rFonts w:ascii="Times New Roman" w:hAnsi="Times New Roman" w:cs="Times New Roman"/>
          <w:sz w:val="28"/>
          <w:szCs w:val="28"/>
        </w:rPr>
        <w:t>.</w:t>
      </w:r>
      <w:r w:rsidRPr="00091D58">
        <w:rPr>
          <w:rFonts w:ascii="Times New Roman" w:hAnsi="Times New Roman" w:cs="Times New Roman"/>
          <w:sz w:val="28"/>
          <w:szCs w:val="28"/>
        </w:rPr>
        <w:t>Ответственность за нарушение законодательства Российской Федерации и иных нормативных правовых актов о контрактной системе в сфере закупок</w:t>
      </w:r>
      <w:r>
        <w:rPr>
          <w:rFonts w:ascii="Times New Roman" w:hAnsi="Times New Roman" w:cs="Times New Roman"/>
          <w:sz w:val="28"/>
          <w:szCs w:val="28"/>
        </w:rPr>
        <w:t>.</w:t>
      </w:r>
    </w:p>
    <w:bookmarkEnd w:id="8"/>
    <w:p w:rsidR="00143552" w:rsidRDefault="00143552" w:rsidP="00EA550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143552" w:rsidRPr="00C36D6B" w:rsidRDefault="00143552" w:rsidP="00EA550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C36D6B">
        <w:rPr>
          <w:rFonts w:ascii="Times New Roman" w:eastAsiaTheme="minorEastAsia" w:hAnsi="Times New Roman" w:cs="Times New Roman"/>
          <w:sz w:val="28"/>
          <w:szCs w:val="28"/>
          <w:lang w:eastAsia="ru-RU"/>
        </w:rPr>
        <w:t xml:space="preserve">Для конкретизации статей </w:t>
      </w:r>
      <w:r w:rsidR="00416D50" w:rsidRPr="00C36D6B">
        <w:rPr>
          <w:rFonts w:ascii="Times New Roman" w:eastAsiaTheme="minorEastAsia" w:hAnsi="Times New Roman" w:cs="Times New Roman"/>
          <w:sz w:val="28"/>
          <w:szCs w:val="28"/>
          <w:lang w:eastAsia="ru-RU"/>
        </w:rPr>
        <w:t xml:space="preserve">44-ФЗ, </w:t>
      </w:r>
      <w:r w:rsidR="00971461" w:rsidRPr="00C36D6B">
        <w:rPr>
          <w:rFonts w:ascii="Times New Roman" w:eastAsiaTheme="minorEastAsia" w:hAnsi="Times New Roman" w:cs="Times New Roman"/>
          <w:sz w:val="28"/>
          <w:szCs w:val="28"/>
          <w:lang w:eastAsia="ru-RU"/>
        </w:rPr>
        <w:t>в том числе специальных норм закона</w:t>
      </w:r>
      <w:r w:rsidRPr="00C36D6B">
        <w:rPr>
          <w:rFonts w:ascii="Times New Roman" w:eastAsiaTheme="minorEastAsia" w:hAnsi="Times New Roman" w:cs="Times New Roman"/>
          <w:sz w:val="28"/>
          <w:szCs w:val="28"/>
          <w:lang w:eastAsia="ru-RU"/>
        </w:rPr>
        <w:t xml:space="preserve"> в части незаконных действий должностных лиц</w:t>
      </w:r>
      <w:r w:rsidR="004837FF" w:rsidRPr="00C36D6B">
        <w:rPr>
          <w:rFonts w:ascii="Times New Roman" w:eastAsiaTheme="minorEastAsia" w:hAnsi="Times New Roman" w:cs="Times New Roman"/>
          <w:sz w:val="28"/>
          <w:szCs w:val="28"/>
          <w:lang w:eastAsia="ru-RU"/>
        </w:rPr>
        <w:t xml:space="preserve"> по нарушениям 44-ФЗ необходима </w:t>
      </w:r>
      <w:r w:rsidRPr="00C36D6B">
        <w:rPr>
          <w:rFonts w:ascii="Times New Roman" w:eastAsiaTheme="minorEastAsia" w:hAnsi="Times New Roman" w:cs="Times New Roman"/>
          <w:sz w:val="28"/>
          <w:szCs w:val="28"/>
          <w:lang w:eastAsia="ru-RU"/>
        </w:rPr>
        <w:t>независимая</w:t>
      </w:r>
      <w:r w:rsidR="000C65C3" w:rsidRPr="00C36D6B">
        <w:rPr>
          <w:rFonts w:ascii="Times New Roman" w:eastAsiaTheme="minorEastAsia" w:hAnsi="Times New Roman" w:cs="Times New Roman"/>
          <w:sz w:val="28"/>
          <w:szCs w:val="28"/>
          <w:lang w:eastAsia="ru-RU"/>
        </w:rPr>
        <w:t xml:space="preserve"> правовая </w:t>
      </w:r>
      <w:r w:rsidRPr="00C36D6B">
        <w:rPr>
          <w:rFonts w:ascii="Times New Roman" w:eastAsiaTheme="minorEastAsia" w:hAnsi="Times New Roman" w:cs="Times New Roman"/>
          <w:sz w:val="28"/>
          <w:szCs w:val="28"/>
          <w:lang w:eastAsia="ru-RU"/>
        </w:rPr>
        <w:t>экспертиза</w:t>
      </w:r>
      <w:r w:rsidR="00EB1310" w:rsidRPr="00C36D6B">
        <w:rPr>
          <w:rFonts w:ascii="Times New Roman" w:eastAsiaTheme="minorEastAsia" w:hAnsi="Times New Roman" w:cs="Times New Roman"/>
          <w:sz w:val="28"/>
          <w:szCs w:val="28"/>
          <w:lang w:eastAsia="ru-RU"/>
        </w:rPr>
        <w:t xml:space="preserve"> действий и бездействий должностных лиц</w:t>
      </w:r>
      <w:r w:rsidRPr="00C36D6B">
        <w:rPr>
          <w:rFonts w:ascii="Times New Roman" w:eastAsiaTheme="minorEastAsia" w:hAnsi="Times New Roman" w:cs="Times New Roman"/>
          <w:sz w:val="28"/>
          <w:szCs w:val="28"/>
          <w:lang w:eastAsia="ru-RU"/>
        </w:rPr>
        <w:t xml:space="preserve">, которая может быть проведена Межрегиональной общественной организацией «Центр антикоррупционных экспертиз и содействия по вопросам противодействия коррупции» в соответствии с уставом организации. </w:t>
      </w:r>
    </w:p>
    <w:p w:rsidR="0001088D" w:rsidRPr="00C36D6B" w:rsidRDefault="0001088D" w:rsidP="00EA550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C36D6B">
        <w:rPr>
          <w:rFonts w:ascii="Times New Roman" w:eastAsiaTheme="minorEastAsia" w:hAnsi="Times New Roman" w:cs="Times New Roman"/>
          <w:sz w:val="28"/>
          <w:szCs w:val="28"/>
          <w:lang w:eastAsia="ru-RU"/>
        </w:rPr>
        <w:lastRenderedPageBreak/>
        <w:t xml:space="preserve">Экспертиза даст </w:t>
      </w:r>
      <w:r w:rsidR="00996DB4">
        <w:rPr>
          <w:rFonts w:ascii="Times New Roman" w:eastAsiaTheme="minorEastAsia" w:hAnsi="Times New Roman" w:cs="Times New Roman"/>
          <w:sz w:val="28"/>
          <w:szCs w:val="28"/>
          <w:lang w:eastAsia="ru-RU"/>
        </w:rPr>
        <w:t>ответ</w:t>
      </w:r>
      <w:r w:rsidR="00324654">
        <w:rPr>
          <w:rFonts w:ascii="Times New Roman" w:eastAsiaTheme="minorEastAsia" w:hAnsi="Times New Roman" w:cs="Times New Roman"/>
          <w:sz w:val="28"/>
          <w:szCs w:val="28"/>
          <w:lang w:eastAsia="ru-RU"/>
        </w:rPr>
        <w:t>ы</w:t>
      </w:r>
      <w:r w:rsidR="00996DB4">
        <w:rPr>
          <w:rFonts w:ascii="Times New Roman" w:eastAsiaTheme="minorEastAsia" w:hAnsi="Times New Roman" w:cs="Times New Roman"/>
          <w:sz w:val="28"/>
          <w:szCs w:val="28"/>
          <w:lang w:eastAsia="ru-RU"/>
        </w:rPr>
        <w:t xml:space="preserve"> </w:t>
      </w:r>
      <w:r w:rsidRPr="00C36D6B">
        <w:rPr>
          <w:rFonts w:ascii="Times New Roman" w:eastAsiaTheme="minorEastAsia" w:hAnsi="Times New Roman" w:cs="Times New Roman"/>
          <w:sz w:val="28"/>
          <w:szCs w:val="28"/>
          <w:lang w:eastAsia="ru-RU"/>
        </w:rPr>
        <w:t>для понимания следователем</w:t>
      </w:r>
      <w:r w:rsidR="00E106C0" w:rsidRPr="00C36D6B">
        <w:rPr>
          <w:rFonts w:ascii="Times New Roman" w:eastAsiaTheme="minorEastAsia" w:hAnsi="Times New Roman" w:cs="Times New Roman"/>
          <w:sz w:val="28"/>
          <w:szCs w:val="28"/>
          <w:lang w:eastAsia="ru-RU"/>
        </w:rPr>
        <w:t xml:space="preserve">, прокурором </w:t>
      </w:r>
      <w:r w:rsidRPr="00C36D6B">
        <w:rPr>
          <w:rFonts w:ascii="Times New Roman" w:eastAsiaTheme="minorEastAsia" w:hAnsi="Times New Roman" w:cs="Times New Roman"/>
          <w:sz w:val="28"/>
          <w:szCs w:val="28"/>
          <w:lang w:eastAsia="ru-RU"/>
        </w:rPr>
        <w:t>и судебными органами сути совершенного преступления и существа незаконных действий для вынесе</w:t>
      </w:r>
      <w:r w:rsidR="006029CC">
        <w:rPr>
          <w:rFonts w:ascii="Times New Roman" w:eastAsiaTheme="minorEastAsia" w:hAnsi="Times New Roman" w:cs="Times New Roman"/>
          <w:sz w:val="28"/>
          <w:szCs w:val="28"/>
          <w:lang w:eastAsia="ru-RU"/>
        </w:rPr>
        <w:t>ния справедливого приговора судом</w:t>
      </w:r>
      <w:r w:rsidRPr="00C36D6B">
        <w:rPr>
          <w:rFonts w:ascii="Times New Roman" w:eastAsiaTheme="minorEastAsia" w:hAnsi="Times New Roman" w:cs="Times New Roman"/>
          <w:sz w:val="28"/>
          <w:szCs w:val="28"/>
          <w:lang w:eastAsia="ru-RU"/>
        </w:rPr>
        <w:t xml:space="preserve">. </w:t>
      </w:r>
    </w:p>
    <w:p w:rsidR="004837FF" w:rsidRDefault="004837FF" w:rsidP="00EA5501">
      <w:pPr>
        <w:widowControl w:val="0"/>
        <w:autoSpaceDE w:val="0"/>
        <w:autoSpaceDN w:val="0"/>
        <w:adjustRightInd w:val="0"/>
        <w:spacing w:after="0" w:line="240" w:lineRule="auto"/>
        <w:jc w:val="both"/>
        <w:rPr>
          <w:rFonts w:ascii="Times New Roman" w:eastAsiaTheme="minorEastAsia" w:hAnsi="Times New Roman" w:cs="Times New Roman"/>
          <w:b/>
          <w:sz w:val="28"/>
          <w:szCs w:val="28"/>
          <w:lang w:eastAsia="ru-RU"/>
        </w:rPr>
      </w:pPr>
    </w:p>
    <w:p w:rsidR="00BF778C" w:rsidRPr="00B61F5C" w:rsidRDefault="005B6C67" w:rsidP="005B6C67">
      <w:pPr>
        <w:jc w:val="both"/>
        <w:rPr>
          <w:rFonts w:ascii="Times New Roman" w:hAnsi="Times New Roman" w:cs="Times New Roman"/>
          <w:b/>
          <w:sz w:val="28"/>
          <w:szCs w:val="28"/>
        </w:rPr>
      </w:pPr>
      <w:r>
        <w:rPr>
          <w:rFonts w:ascii="Times New Roman" w:eastAsiaTheme="minorEastAsia" w:hAnsi="Times New Roman" w:cs="Times New Roman"/>
          <w:sz w:val="28"/>
          <w:szCs w:val="28"/>
          <w:lang w:eastAsia="ru-RU"/>
        </w:rPr>
        <w:t xml:space="preserve">3) </w:t>
      </w:r>
      <w:r w:rsidR="00327970" w:rsidRPr="00327970">
        <w:rPr>
          <w:rFonts w:ascii="Times New Roman" w:eastAsiaTheme="minorEastAsia" w:hAnsi="Times New Roman" w:cs="Times New Roman"/>
          <w:b/>
          <w:sz w:val="28"/>
          <w:szCs w:val="28"/>
          <w:lang w:eastAsia="ru-RU"/>
        </w:rPr>
        <w:t>С</w:t>
      </w:r>
      <w:r w:rsidR="00327970">
        <w:rPr>
          <w:rFonts w:ascii="Times New Roman" w:eastAsiaTheme="minorEastAsia" w:hAnsi="Times New Roman" w:cs="Times New Roman"/>
          <w:b/>
          <w:sz w:val="28"/>
          <w:szCs w:val="28"/>
          <w:lang w:eastAsia="ru-RU"/>
        </w:rPr>
        <w:t>пециальный</w:t>
      </w:r>
      <w:r w:rsidR="00BF778C" w:rsidRPr="00B61F5C">
        <w:rPr>
          <w:rFonts w:ascii="Times New Roman" w:eastAsiaTheme="minorEastAsia" w:hAnsi="Times New Roman" w:cs="Times New Roman"/>
          <w:b/>
          <w:sz w:val="28"/>
          <w:szCs w:val="28"/>
          <w:lang w:eastAsia="ru-RU"/>
        </w:rPr>
        <w:t xml:space="preserve"> </w:t>
      </w:r>
      <w:hyperlink r:id="rId34" w:history="1">
        <w:r w:rsidR="00327970">
          <w:rPr>
            <w:rFonts w:ascii="Times New Roman" w:hAnsi="Times New Roman" w:cs="Times New Roman"/>
            <w:b/>
            <w:bCs/>
            <w:sz w:val="28"/>
            <w:szCs w:val="28"/>
          </w:rPr>
          <w:t>Федеральный</w:t>
        </w:r>
        <w:r w:rsidR="002D2977" w:rsidRPr="00B61F5C">
          <w:rPr>
            <w:rFonts w:ascii="Times New Roman" w:hAnsi="Times New Roman" w:cs="Times New Roman"/>
            <w:b/>
            <w:sz w:val="28"/>
            <w:szCs w:val="28"/>
          </w:rPr>
          <w:t xml:space="preserve"> закон</w:t>
        </w:r>
        <w:r w:rsidR="00327970">
          <w:rPr>
            <w:rFonts w:ascii="Times New Roman" w:hAnsi="Times New Roman" w:cs="Times New Roman"/>
            <w:b/>
            <w:sz w:val="28"/>
            <w:szCs w:val="28"/>
          </w:rPr>
          <w:t xml:space="preserve"> </w:t>
        </w:r>
        <w:r w:rsidR="002D2977" w:rsidRPr="00B61F5C">
          <w:rPr>
            <w:rFonts w:ascii="Times New Roman" w:hAnsi="Times New Roman" w:cs="Times New Roman"/>
            <w:b/>
            <w:sz w:val="28"/>
            <w:szCs w:val="28"/>
          </w:rPr>
          <w:t>от 18 июля 2011 г. N 223-ФЗ</w:t>
        </w:r>
        <w:r w:rsidR="002D2977" w:rsidRPr="00B61F5C">
          <w:rPr>
            <w:rFonts w:ascii="Times New Roman" w:hAnsi="Times New Roman" w:cs="Times New Roman"/>
            <w:b/>
            <w:bCs/>
            <w:sz w:val="28"/>
            <w:szCs w:val="28"/>
          </w:rPr>
          <w:t xml:space="preserve"> </w:t>
        </w:r>
        <w:r w:rsidR="002D2977" w:rsidRPr="00B61F5C">
          <w:rPr>
            <w:rFonts w:ascii="Times New Roman" w:hAnsi="Times New Roman" w:cs="Times New Roman"/>
            <w:b/>
            <w:sz w:val="28"/>
            <w:szCs w:val="28"/>
          </w:rPr>
          <w:t>"О закупках товаров, работ, услуг отдельными видами юридических лиц"</w:t>
        </w:r>
      </w:hyperlink>
      <w:r w:rsidR="002D2977" w:rsidRPr="00B61F5C">
        <w:rPr>
          <w:rFonts w:ascii="Times New Roman" w:hAnsi="Times New Roman" w:cs="Times New Roman"/>
          <w:b/>
          <w:sz w:val="28"/>
          <w:szCs w:val="28"/>
        </w:rPr>
        <w:t xml:space="preserve"> </w:t>
      </w:r>
      <w:r w:rsidR="00BF778C" w:rsidRPr="00B61F5C">
        <w:rPr>
          <w:rFonts w:ascii="Times New Roman" w:hAnsi="Times New Roman" w:cs="Times New Roman"/>
          <w:b/>
          <w:sz w:val="28"/>
          <w:szCs w:val="28"/>
        </w:rPr>
        <w:t>(далее №223-ФЗ).</w:t>
      </w:r>
    </w:p>
    <w:p w:rsidR="00AA30BA" w:rsidRDefault="00BF778C" w:rsidP="004E0C1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BF778C">
        <w:rPr>
          <w:rFonts w:ascii="Times New Roman" w:hAnsi="Times New Roman" w:cs="Times New Roman"/>
          <w:sz w:val="28"/>
          <w:szCs w:val="28"/>
        </w:rPr>
        <w:t xml:space="preserve">(Закупки в государственных корпорациях, в иных </w:t>
      </w:r>
      <w:r>
        <w:rPr>
          <w:rFonts w:ascii="Times New Roman" w:eastAsiaTheme="minorEastAsia" w:hAnsi="Times New Roman" w:cs="Times New Roman"/>
          <w:sz w:val="28"/>
          <w:szCs w:val="28"/>
          <w:lang w:eastAsia="ru-RU"/>
        </w:rPr>
        <w:t>государственн</w:t>
      </w:r>
      <w:r w:rsidRPr="00BF778C">
        <w:rPr>
          <w:rFonts w:ascii="Times New Roman" w:eastAsiaTheme="minorEastAsia" w:hAnsi="Times New Roman" w:cs="Times New Roman"/>
          <w:sz w:val="28"/>
          <w:szCs w:val="28"/>
          <w:lang w:eastAsia="ru-RU"/>
        </w:rPr>
        <w:t>ых компаниях</w:t>
      </w:r>
      <w:r>
        <w:rPr>
          <w:rFonts w:ascii="Times New Roman" w:eastAsiaTheme="minorEastAsia" w:hAnsi="Times New Roman" w:cs="Times New Roman"/>
          <w:sz w:val="28"/>
          <w:szCs w:val="28"/>
          <w:lang w:eastAsia="ru-RU"/>
        </w:rPr>
        <w:t xml:space="preserve">, </w:t>
      </w:r>
      <w:r w:rsidRPr="00BF778C">
        <w:rPr>
          <w:rFonts w:ascii="Times New Roman" w:eastAsiaTheme="minorEastAsia" w:hAnsi="Times New Roman" w:cs="Times New Roman"/>
          <w:sz w:val="28"/>
          <w:szCs w:val="28"/>
          <w:lang w:eastAsia="ru-RU"/>
        </w:rPr>
        <w:t>публично-правовы</w:t>
      </w:r>
      <w:r>
        <w:rPr>
          <w:rFonts w:ascii="Times New Roman" w:eastAsiaTheme="minorEastAsia" w:hAnsi="Times New Roman" w:cs="Times New Roman"/>
          <w:sz w:val="28"/>
          <w:szCs w:val="28"/>
          <w:lang w:eastAsia="ru-RU"/>
        </w:rPr>
        <w:t xml:space="preserve">х </w:t>
      </w:r>
      <w:r w:rsidRPr="00BF778C">
        <w:rPr>
          <w:rFonts w:ascii="Times New Roman" w:eastAsiaTheme="minorEastAsia" w:hAnsi="Times New Roman" w:cs="Times New Roman"/>
          <w:sz w:val="28"/>
          <w:szCs w:val="28"/>
          <w:lang w:eastAsia="ru-RU"/>
        </w:rPr>
        <w:t>компания</w:t>
      </w:r>
      <w:r>
        <w:rPr>
          <w:rFonts w:ascii="Times New Roman" w:eastAsiaTheme="minorEastAsia" w:hAnsi="Times New Roman" w:cs="Times New Roman"/>
          <w:sz w:val="28"/>
          <w:szCs w:val="28"/>
          <w:lang w:eastAsia="ru-RU"/>
        </w:rPr>
        <w:t xml:space="preserve">х, </w:t>
      </w:r>
      <w:r w:rsidRPr="00BF778C">
        <w:rPr>
          <w:rFonts w:ascii="Times New Roman" w:eastAsiaTheme="minorEastAsia" w:hAnsi="Times New Roman" w:cs="Times New Roman"/>
          <w:sz w:val="28"/>
          <w:szCs w:val="28"/>
          <w:lang w:eastAsia="ru-RU"/>
        </w:rPr>
        <w:t>субъекта</w:t>
      </w:r>
      <w:r>
        <w:rPr>
          <w:rFonts w:ascii="Times New Roman" w:eastAsiaTheme="minorEastAsia" w:hAnsi="Times New Roman" w:cs="Times New Roman"/>
          <w:sz w:val="28"/>
          <w:szCs w:val="28"/>
          <w:lang w:eastAsia="ru-RU"/>
        </w:rPr>
        <w:t xml:space="preserve">х </w:t>
      </w:r>
      <w:r w:rsidRPr="00BF778C">
        <w:rPr>
          <w:rFonts w:ascii="Times New Roman" w:eastAsiaTheme="minorEastAsia" w:hAnsi="Times New Roman" w:cs="Times New Roman"/>
          <w:sz w:val="28"/>
          <w:szCs w:val="28"/>
          <w:lang w:eastAsia="ru-RU"/>
        </w:rPr>
        <w:t>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обработки, утилизации, обезвреживания и захоронения твердых коммунальных отходов,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w:t>
      </w:r>
      <w:r w:rsidR="00610997">
        <w:rPr>
          <w:rFonts w:ascii="Times New Roman" w:eastAsiaTheme="minorEastAsia" w:hAnsi="Times New Roman" w:cs="Times New Roman"/>
          <w:sz w:val="28"/>
          <w:szCs w:val="28"/>
          <w:lang w:eastAsia="ru-RU"/>
        </w:rPr>
        <w:t>вышает пятьдесят процентов</w:t>
      </w:r>
      <w:proofErr w:type="gramEnd"/>
      <w:r w:rsidR="00610997">
        <w:rPr>
          <w:rFonts w:ascii="Times New Roman" w:eastAsiaTheme="minorEastAsia" w:hAnsi="Times New Roman" w:cs="Times New Roman"/>
          <w:sz w:val="28"/>
          <w:szCs w:val="28"/>
          <w:lang w:eastAsia="ru-RU"/>
        </w:rPr>
        <w:t xml:space="preserve"> и </w:t>
      </w:r>
      <w:proofErr w:type="spellStart"/>
      <w:r w:rsidR="00610997">
        <w:rPr>
          <w:rFonts w:ascii="Times New Roman" w:eastAsiaTheme="minorEastAsia" w:hAnsi="Times New Roman" w:cs="Times New Roman"/>
          <w:sz w:val="28"/>
          <w:szCs w:val="28"/>
          <w:lang w:eastAsia="ru-RU"/>
        </w:rPr>
        <w:t>т.д</w:t>
      </w:r>
      <w:proofErr w:type="spellEnd"/>
      <w:r w:rsidRPr="00BF778C">
        <w:rPr>
          <w:rFonts w:ascii="Times New Roman" w:eastAsiaTheme="minorEastAsia" w:hAnsi="Times New Roman" w:cs="Times New Roman"/>
          <w:sz w:val="28"/>
          <w:szCs w:val="28"/>
          <w:lang w:eastAsia="ru-RU"/>
        </w:rPr>
        <w:t>).</w:t>
      </w:r>
      <w:r w:rsidR="00AA30BA">
        <w:rPr>
          <w:rFonts w:ascii="Times New Roman" w:eastAsiaTheme="minorEastAsia" w:hAnsi="Times New Roman" w:cs="Times New Roman"/>
          <w:sz w:val="28"/>
          <w:szCs w:val="28"/>
          <w:lang w:eastAsia="ru-RU"/>
        </w:rPr>
        <w:t xml:space="preserve"> </w:t>
      </w:r>
    </w:p>
    <w:p w:rsidR="004E0C1F" w:rsidRDefault="004E0C1F" w:rsidP="004E0C1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Например: </w:t>
      </w:r>
      <w:r w:rsidR="007A6D3D">
        <w:rPr>
          <w:rFonts w:ascii="Times New Roman" w:eastAsiaTheme="minorEastAsia" w:hAnsi="Times New Roman" w:cs="Times New Roman"/>
          <w:sz w:val="28"/>
          <w:szCs w:val="28"/>
          <w:lang w:eastAsia="ru-RU"/>
        </w:rPr>
        <w:t>с</w:t>
      </w:r>
      <w:r>
        <w:rPr>
          <w:rFonts w:ascii="Times New Roman" w:eastAsiaTheme="minorEastAsia" w:hAnsi="Times New Roman" w:cs="Times New Roman"/>
          <w:sz w:val="28"/>
          <w:szCs w:val="28"/>
          <w:lang w:eastAsia="ru-RU"/>
        </w:rPr>
        <w:t>фера Российских железных</w:t>
      </w:r>
      <w:r w:rsidR="00F4241B">
        <w:rPr>
          <w:rFonts w:ascii="Times New Roman" w:eastAsiaTheme="minorEastAsia" w:hAnsi="Times New Roman" w:cs="Times New Roman"/>
          <w:sz w:val="28"/>
          <w:szCs w:val="28"/>
          <w:lang w:eastAsia="ru-RU"/>
        </w:rPr>
        <w:t xml:space="preserve"> дорог (РЖД) работает по</w:t>
      </w:r>
      <w:r w:rsidR="00BA72DD">
        <w:rPr>
          <w:rFonts w:ascii="Times New Roman" w:eastAsiaTheme="minorEastAsia" w:hAnsi="Times New Roman" w:cs="Times New Roman"/>
          <w:sz w:val="28"/>
          <w:szCs w:val="28"/>
          <w:lang w:eastAsia="ru-RU"/>
        </w:rPr>
        <w:t xml:space="preserve"> применению </w:t>
      </w:r>
      <w:r w:rsidR="00F4241B">
        <w:rPr>
          <w:rFonts w:ascii="Times New Roman" w:eastAsiaTheme="minorEastAsia" w:hAnsi="Times New Roman" w:cs="Times New Roman"/>
          <w:sz w:val="28"/>
          <w:szCs w:val="28"/>
          <w:lang w:eastAsia="ru-RU"/>
        </w:rPr>
        <w:t xml:space="preserve">223-ФЗ. </w:t>
      </w:r>
    </w:p>
    <w:p w:rsidR="00AA30BA" w:rsidRDefault="00AA30BA" w:rsidP="004E0C1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57204" w:rsidRPr="00257204" w:rsidRDefault="00BF778C" w:rsidP="00257204">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Для точного определения сфер применения 223-ФЗ</w:t>
      </w:r>
      <w:r w:rsidR="00257204">
        <w:rPr>
          <w:rFonts w:ascii="Times New Roman" w:eastAsiaTheme="minorEastAsia" w:hAnsi="Times New Roman" w:cs="Times New Roman"/>
          <w:sz w:val="28"/>
          <w:szCs w:val="28"/>
          <w:lang w:eastAsia="ru-RU"/>
        </w:rPr>
        <w:t xml:space="preserve"> или 44-ФЗ</w:t>
      </w:r>
      <w:r>
        <w:rPr>
          <w:rFonts w:ascii="Times New Roman" w:eastAsiaTheme="minorEastAsia" w:hAnsi="Times New Roman" w:cs="Times New Roman"/>
          <w:sz w:val="28"/>
          <w:szCs w:val="28"/>
          <w:lang w:eastAsia="ru-RU"/>
        </w:rPr>
        <w:t xml:space="preserve"> необходима также независимая </w:t>
      </w:r>
      <w:r w:rsidR="00723D08">
        <w:rPr>
          <w:rFonts w:ascii="Times New Roman" w:eastAsiaTheme="minorEastAsia" w:hAnsi="Times New Roman" w:cs="Times New Roman"/>
          <w:sz w:val="28"/>
          <w:szCs w:val="28"/>
          <w:lang w:eastAsia="ru-RU"/>
        </w:rPr>
        <w:t xml:space="preserve">правовая </w:t>
      </w:r>
      <w:r>
        <w:rPr>
          <w:rFonts w:ascii="Times New Roman" w:eastAsiaTheme="minorEastAsia" w:hAnsi="Times New Roman" w:cs="Times New Roman"/>
          <w:sz w:val="28"/>
          <w:szCs w:val="28"/>
          <w:lang w:eastAsia="ru-RU"/>
        </w:rPr>
        <w:t>экспертиза</w:t>
      </w:r>
      <w:r w:rsidR="00257204">
        <w:rPr>
          <w:rFonts w:ascii="Times New Roman" w:eastAsiaTheme="minorEastAsia" w:hAnsi="Times New Roman" w:cs="Times New Roman"/>
          <w:sz w:val="28"/>
          <w:szCs w:val="28"/>
          <w:lang w:eastAsia="ru-RU"/>
        </w:rPr>
        <w:t xml:space="preserve">, </w:t>
      </w:r>
      <w:r w:rsidR="00257204" w:rsidRPr="00257204">
        <w:rPr>
          <w:rFonts w:ascii="Times New Roman" w:eastAsiaTheme="minorEastAsia" w:hAnsi="Times New Roman" w:cs="Times New Roman"/>
          <w:sz w:val="28"/>
          <w:szCs w:val="28"/>
          <w:lang w:eastAsia="ru-RU"/>
        </w:rPr>
        <w:t xml:space="preserve">которая может быть проведена Межрегиональной общественной организацией «Центр антикоррупционных экспертиз и содействия по вопросам противодействия коррупции» в соответствии с уставом организации. </w:t>
      </w:r>
    </w:p>
    <w:p w:rsidR="00257204" w:rsidRDefault="00257204" w:rsidP="0025720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257204">
        <w:rPr>
          <w:rFonts w:ascii="Times New Roman" w:eastAsiaTheme="minorEastAsia" w:hAnsi="Times New Roman" w:cs="Times New Roman"/>
          <w:sz w:val="28"/>
          <w:szCs w:val="28"/>
          <w:lang w:eastAsia="ru-RU"/>
        </w:rPr>
        <w:t xml:space="preserve">Экспертиза </w:t>
      </w:r>
      <w:r>
        <w:rPr>
          <w:rFonts w:ascii="Times New Roman" w:eastAsiaTheme="minorEastAsia" w:hAnsi="Times New Roman" w:cs="Times New Roman"/>
          <w:sz w:val="28"/>
          <w:szCs w:val="28"/>
          <w:lang w:eastAsia="ru-RU"/>
        </w:rPr>
        <w:t xml:space="preserve">даст ответ в части, какой закон </w:t>
      </w:r>
      <w:r w:rsidR="007A6D3D">
        <w:rPr>
          <w:rFonts w:ascii="Times New Roman" w:eastAsiaTheme="minorEastAsia" w:hAnsi="Times New Roman" w:cs="Times New Roman"/>
          <w:sz w:val="28"/>
          <w:szCs w:val="28"/>
          <w:lang w:eastAsia="ru-RU"/>
        </w:rPr>
        <w:t xml:space="preserve">подлежит и </w:t>
      </w:r>
      <w:r>
        <w:rPr>
          <w:rFonts w:ascii="Times New Roman" w:eastAsiaTheme="minorEastAsia" w:hAnsi="Times New Roman" w:cs="Times New Roman"/>
          <w:sz w:val="28"/>
          <w:szCs w:val="28"/>
          <w:lang w:eastAsia="ru-RU"/>
        </w:rPr>
        <w:t>подлежал применению, либо должен быть применен при осуществлении</w:t>
      </w:r>
      <w:r w:rsidR="00F15CC8">
        <w:rPr>
          <w:rFonts w:ascii="Times New Roman" w:eastAsiaTheme="minorEastAsia" w:hAnsi="Times New Roman" w:cs="Times New Roman"/>
          <w:sz w:val="28"/>
          <w:szCs w:val="28"/>
          <w:lang w:eastAsia="ru-RU"/>
        </w:rPr>
        <w:t xml:space="preserve"> конкретной</w:t>
      </w:r>
      <w:r>
        <w:rPr>
          <w:rFonts w:ascii="Times New Roman" w:eastAsiaTheme="minorEastAsia" w:hAnsi="Times New Roman" w:cs="Times New Roman"/>
          <w:sz w:val="28"/>
          <w:szCs w:val="28"/>
          <w:lang w:eastAsia="ru-RU"/>
        </w:rPr>
        <w:t xml:space="preserve"> закупки.</w:t>
      </w:r>
      <w:r w:rsidR="00B25B35">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Экспертиза правильно ориентирует следственные и </w:t>
      </w:r>
      <w:r w:rsidRPr="00257204">
        <w:rPr>
          <w:rFonts w:ascii="Times New Roman" w:eastAsiaTheme="minorEastAsia" w:hAnsi="Times New Roman" w:cs="Times New Roman"/>
          <w:sz w:val="28"/>
          <w:szCs w:val="28"/>
          <w:lang w:eastAsia="ru-RU"/>
        </w:rPr>
        <w:t>судебны</w:t>
      </w:r>
      <w:r>
        <w:rPr>
          <w:rFonts w:ascii="Times New Roman" w:eastAsiaTheme="minorEastAsia" w:hAnsi="Times New Roman" w:cs="Times New Roman"/>
          <w:sz w:val="28"/>
          <w:szCs w:val="28"/>
          <w:lang w:eastAsia="ru-RU"/>
        </w:rPr>
        <w:t xml:space="preserve">е </w:t>
      </w:r>
      <w:r w:rsidRPr="00257204">
        <w:rPr>
          <w:rFonts w:ascii="Times New Roman" w:eastAsiaTheme="minorEastAsia" w:hAnsi="Times New Roman" w:cs="Times New Roman"/>
          <w:sz w:val="28"/>
          <w:szCs w:val="28"/>
          <w:lang w:eastAsia="ru-RU"/>
        </w:rPr>
        <w:t>орган</w:t>
      </w:r>
      <w:r>
        <w:rPr>
          <w:rFonts w:ascii="Times New Roman" w:eastAsiaTheme="minorEastAsia" w:hAnsi="Times New Roman" w:cs="Times New Roman"/>
          <w:sz w:val="28"/>
          <w:szCs w:val="28"/>
          <w:lang w:eastAsia="ru-RU"/>
        </w:rPr>
        <w:t xml:space="preserve">ы </w:t>
      </w:r>
      <w:r w:rsidRPr="00257204">
        <w:rPr>
          <w:rFonts w:ascii="Times New Roman" w:eastAsiaTheme="minorEastAsia" w:hAnsi="Times New Roman" w:cs="Times New Roman"/>
          <w:sz w:val="28"/>
          <w:szCs w:val="28"/>
          <w:lang w:eastAsia="ru-RU"/>
        </w:rPr>
        <w:t xml:space="preserve">для вынесения справедливого приговора суда. </w:t>
      </w:r>
      <w:r>
        <w:rPr>
          <w:rFonts w:ascii="Times New Roman" w:eastAsiaTheme="minorEastAsia" w:hAnsi="Times New Roman" w:cs="Times New Roman"/>
          <w:sz w:val="28"/>
          <w:szCs w:val="28"/>
          <w:lang w:eastAsia="ru-RU"/>
        </w:rPr>
        <w:t xml:space="preserve"> </w:t>
      </w:r>
    </w:p>
    <w:p w:rsidR="003D0591" w:rsidRDefault="003D0591" w:rsidP="00173BBE">
      <w:pPr>
        <w:ind w:firstLine="708"/>
        <w:jc w:val="both"/>
        <w:rPr>
          <w:rFonts w:ascii="Times New Roman" w:hAnsi="Times New Roman" w:cs="Times New Roman"/>
          <w:sz w:val="28"/>
          <w:szCs w:val="28"/>
          <w:lang w:eastAsia="ru-RU"/>
        </w:rPr>
      </w:pPr>
      <w:r w:rsidRPr="00404A9D">
        <w:rPr>
          <w:rFonts w:ascii="Times New Roman" w:hAnsi="Times New Roman" w:cs="Times New Roman"/>
          <w:sz w:val="28"/>
          <w:szCs w:val="28"/>
          <w:lang w:eastAsia="ru-RU"/>
        </w:rPr>
        <w:t>Следует в постановлении о привлечении в качестве обвиняемого указать</w:t>
      </w:r>
      <w:r>
        <w:rPr>
          <w:rFonts w:ascii="Times New Roman" w:hAnsi="Times New Roman" w:cs="Times New Roman"/>
          <w:sz w:val="28"/>
          <w:szCs w:val="28"/>
          <w:lang w:eastAsia="ru-RU"/>
        </w:rPr>
        <w:t xml:space="preserve"> </w:t>
      </w:r>
      <w:r w:rsidR="00EA36C6">
        <w:rPr>
          <w:rFonts w:ascii="Times New Roman" w:hAnsi="Times New Roman" w:cs="Times New Roman"/>
          <w:sz w:val="28"/>
          <w:szCs w:val="28"/>
          <w:lang w:eastAsia="ru-RU"/>
        </w:rPr>
        <w:t xml:space="preserve">нарушения </w:t>
      </w:r>
      <w:r w:rsidR="00435C08">
        <w:rPr>
          <w:rFonts w:ascii="Times New Roman" w:hAnsi="Times New Roman" w:cs="Times New Roman"/>
          <w:sz w:val="28"/>
          <w:szCs w:val="28"/>
          <w:lang w:eastAsia="ru-RU"/>
        </w:rPr>
        <w:t>общ</w:t>
      </w:r>
      <w:r w:rsidR="00EA36C6">
        <w:rPr>
          <w:rFonts w:ascii="Times New Roman" w:hAnsi="Times New Roman" w:cs="Times New Roman"/>
          <w:sz w:val="28"/>
          <w:szCs w:val="28"/>
          <w:lang w:eastAsia="ru-RU"/>
        </w:rPr>
        <w:t>их</w:t>
      </w:r>
      <w:r w:rsidR="00173BB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норм</w:t>
      </w:r>
      <w:r w:rsidR="00435C08">
        <w:rPr>
          <w:rFonts w:ascii="Times New Roman" w:hAnsi="Times New Roman" w:cs="Times New Roman"/>
          <w:sz w:val="28"/>
          <w:szCs w:val="28"/>
          <w:lang w:eastAsia="ru-RU"/>
        </w:rPr>
        <w:t xml:space="preserve"> </w:t>
      </w:r>
      <w:r w:rsidRPr="00404A9D">
        <w:rPr>
          <w:rFonts w:ascii="Times New Roman" w:hAnsi="Times New Roman" w:cs="Times New Roman"/>
          <w:sz w:val="28"/>
          <w:szCs w:val="28"/>
          <w:lang w:eastAsia="ru-RU"/>
        </w:rPr>
        <w:t>указанного закона</w:t>
      </w:r>
      <w:r w:rsidR="00D1069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223</w:t>
      </w:r>
      <w:r w:rsidR="00D10692">
        <w:rPr>
          <w:rFonts w:ascii="Times New Roman" w:hAnsi="Times New Roman" w:cs="Times New Roman"/>
          <w:sz w:val="28"/>
          <w:szCs w:val="28"/>
          <w:lang w:eastAsia="ru-RU"/>
        </w:rPr>
        <w:t>-</w:t>
      </w:r>
      <w:r w:rsidRPr="00404A9D">
        <w:rPr>
          <w:rFonts w:ascii="Times New Roman" w:hAnsi="Times New Roman" w:cs="Times New Roman"/>
          <w:sz w:val="28"/>
          <w:szCs w:val="28"/>
          <w:lang w:eastAsia="ru-RU"/>
        </w:rPr>
        <w:t xml:space="preserve">ФЗ. </w:t>
      </w:r>
    </w:p>
    <w:p w:rsidR="00175FD1" w:rsidRDefault="003D0591" w:rsidP="00173BBE">
      <w:pPr>
        <w:rPr>
          <w:rFonts w:ascii="Times New Roman" w:hAnsi="Times New Roman" w:cs="Times New Roman"/>
          <w:sz w:val="28"/>
          <w:szCs w:val="28"/>
          <w:lang w:eastAsia="ru-RU"/>
        </w:rPr>
      </w:pPr>
      <w:r w:rsidRPr="00F20F4B">
        <w:rPr>
          <w:rFonts w:ascii="Times New Roman" w:hAnsi="Times New Roman" w:cs="Times New Roman"/>
          <w:sz w:val="28"/>
          <w:szCs w:val="28"/>
          <w:lang w:eastAsia="ru-RU"/>
        </w:rPr>
        <w:t xml:space="preserve">А именно нарушения общих норм </w:t>
      </w:r>
      <w:r>
        <w:rPr>
          <w:rFonts w:ascii="Times New Roman" w:hAnsi="Times New Roman" w:cs="Times New Roman"/>
          <w:sz w:val="28"/>
          <w:szCs w:val="28"/>
          <w:lang w:eastAsia="ru-RU"/>
        </w:rPr>
        <w:t>223</w:t>
      </w:r>
      <w:r w:rsidRPr="00F20F4B">
        <w:rPr>
          <w:rFonts w:ascii="Times New Roman" w:hAnsi="Times New Roman" w:cs="Times New Roman"/>
          <w:sz w:val="28"/>
          <w:szCs w:val="28"/>
          <w:lang w:eastAsia="ru-RU"/>
        </w:rPr>
        <w:t>-ФЗ:</w:t>
      </w:r>
      <w:r w:rsidR="00175FD1">
        <w:rPr>
          <w:rFonts w:ascii="Times New Roman" w:hAnsi="Times New Roman" w:cs="Times New Roman"/>
          <w:sz w:val="28"/>
          <w:szCs w:val="28"/>
          <w:lang w:eastAsia="ru-RU"/>
        </w:rPr>
        <w:t xml:space="preserve"> </w:t>
      </w:r>
      <w:bookmarkStart w:id="9" w:name="sub_1"/>
    </w:p>
    <w:p w:rsidR="00175FD1" w:rsidRPr="004E6B45" w:rsidRDefault="00175FD1" w:rsidP="00175FD1">
      <w:pPr>
        <w:rPr>
          <w:rFonts w:ascii="Times New Roman" w:hAnsi="Times New Roman" w:cs="Times New Roman"/>
          <w:sz w:val="28"/>
          <w:szCs w:val="28"/>
        </w:rPr>
      </w:pPr>
      <w:r w:rsidRPr="004E6B45">
        <w:rPr>
          <w:rStyle w:val="ad"/>
          <w:rFonts w:ascii="Times New Roman" w:hAnsi="Times New Roman" w:cs="Times New Roman"/>
          <w:bCs/>
          <w:sz w:val="28"/>
          <w:szCs w:val="28"/>
        </w:rPr>
        <w:t>Статья 1.</w:t>
      </w:r>
      <w:r w:rsidRPr="004E6B45">
        <w:rPr>
          <w:rFonts w:ascii="Times New Roman" w:hAnsi="Times New Roman" w:cs="Times New Roman"/>
          <w:sz w:val="28"/>
          <w:szCs w:val="28"/>
        </w:rPr>
        <w:t xml:space="preserve"> Цели регулирования настоящего Федерального закона и отношения, регулируемые настоящим Федеральным законом</w:t>
      </w:r>
      <w:r w:rsidR="00173BBE" w:rsidRPr="004E6B45">
        <w:rPr>
          <w:rFonts w:ascii="Times New Roman" w:hAnsi="Times New Roman" w:cs="Times New Roman"/>
          <w:sz w:val="28"/>
          <w:szCs w:val="28"/>
        </w:rPr>
        <w:t>.</w:t>
      </w:r>
    </w:p>
    <w:p w:rsidR="006A3518" w:rsidRPr="004E6B45" w:rsidRDefault="006A3518" w:rsidP="00173BBE">
      <w:pPr>
        <w:pStyle w:val="ab"/>
        <w:ind w:left="0" w:firstLine="0"/>
        <w:rPr>
          <w:rFonts w:ascii="Times New Roman" w:hAnsi="Times New Roman" w:cs="Times New Roman"/>
          <w:sz w:val="28"/>
          <w:szCs w:val="28"/>
        </w:rPr>
      </w:pPr>
      <w:r w:rsidRPr="004E6B45">
        <w:rPr>
          <w:rStyle w:val="ad"/>
          <w:rFonts w:ascii="Times New Roman" w:hAnsi="Times New Roman" w:cs="Times New Roman"/>
          <w:bCs/>
          <w:sz w:val="28"/>
          <w:szCs w:val="28"/>
        </w:rPr>
        <w:t>Статья 2.</w:t>
      </w:r>
      <w:r w:rsidRPr="004E6B45">
        <w:rPr>
          <w:rFonts w:ascii="Times New Roman" w:hAnsi="Times New Roman" w:cs="Times New Roman"/>
          <w:sz w:val="28"/>
          <w:szCs w:val="28"/>
        </w:rPr>
        <w:t xml:space="preserve"> Правовая основа закупки товаров, работ, услуг</w:t>
      </w:r>
      <w:r w:rsidR="00173BBE" w:rsidRPr="004E6B45">
        <w:rPr>
          <w:rFonts w:ascii="Times New Roman" w:hAnsi="Times New Roman" w:cs="Times New Roman"/>
          <w:sz w:val="28"/>
          <w:szCs w:val="28"/>
        </w:rPr>
        <w:t>.</w:t>
      </w:r>
    </w:p>
    <w:p w:rsidR="007B7055" w:rsidRPr="004E6B45" w:rsidRDefault="007B7055" w:rsidP="00173BBE">
      <w:pPr>
        <w:pStyle w:val="ab"/>
        <w:ind w:left="0" w:firstLine="0"/>
        <w:rPr>
          <w:rFonts w:ascii="Times New Roman" w:hAnsi="Times New Roman" w:cs="Times New Roman"/>
          <w:sz w:val="28"/>
          <w:szCs w:val="28"/>
        </w:rPr>
      </w:pPr>
      <w:bookmarkStart w:id="10" w:name="sub_3"/>
      <w:r w:rsidRPr="004E6B45">
        <w:rPr>
          <w:rStyle w:val="ad"/>
          <w:rFonts w:ascii="Times New Roman" w:hAnsi="Times New Roman" w:cs="Times New Roman"/>
          <w:bCs/>
          <w:sz w:val="28"/>
          <w:szCs w:val="28"/>
        </w:rPr>
        <w:t>Статья 3.</w:t>
      </w:r>
      <w:r w:rsidRPr="004E6B45">
        <w:rPr>
          <w:rFonts w:ascii="Times New Roman" w:hAnsi="Times New Roman" w:cs="Times New Roman"/>
          <w:sz w:val="28"/>
          <w:szCs w:val="28"/>
        </w:rPr>
        <w:t xml:space="preserve"> Принципы и основные положения закупки товаров, работ, услуг</w:t>
      </w:r>
    </w:p>
    <w:p w:rsidR="00173BBE" w:rsidRPr="004E6B45" w:rsidRDefault="005E6DD7" w:rsidP="00173BBE">
      <w:pPr>
        <w:pStyle w:val="ab"/>
        <w:ind w:left="0" w:firstLine="0"/>
        <w:rPr>
          <w:rFonts w:ascii="Times New Roman" w:hAnsi="Times New Roman" w:cs="Times New Roman"/>
          <w:sz w:val="28"/>
          <w:szCs w:val="28"/>
        </w:rPr>
      </w:pPr>
      <w:bookmarkStart w:id="11" w:name="sub_4"/>
      <w:bookmarkEnd w:id="10"/>
      <w:r w:rsidRPr="004E6B45">
        <w:rPr>
          <w:rStyle w:val="ad"/>
          <w:rFonts w:ascii="Times New Roman" w:hAnsi="Times New Roman" w:cs="Times New Roman"/>
          <w:bCs/>
          <w:sz w:val="28"/>
          <w:szCs w:val="28"/>
        </w:rPr>
        <w:t>Статья 4.</w:t>
      </w:r>
      <w:r w:rsidRPr="004E6B45">
        <w:rPr>
          <w:rFonts w:ascii="Times New Roman" w:hAnsi="Times New Roman" w:cs="Times New Roman"/>
          <w:sz w:val="28"/>
          <w:szCs w:val="28"/>
        </w:rPr>
        <w:t xml:space="preserve"> Информационное обеспечение закупки</w:t>
      </w:r>
      <w:r w:rsidR="00173BBE" w:rsidRPr="004E6B45">
        <w:rPr>
          <w:rFonts w:ascii="Times New Roman" w:hAnsi="Times New Roman" w:cs="Times New Roman"/>
          <w:sz w:val="28"/>
          <w:szCs w:val="28"/>
        </w:rPr>
        <w:t xml:space="preserve">. </w:t>
      </w:r>
      <w:bookmarkEnd w:id="11"/>
    </w:p>
    <w:p w:rsidR="006C526A" w:rsidRPr="004E6B45" w:rsidRDefault="006C526A" w:rsidP="00866F0C">
      <w:pPr>
        <w:pStyle w:val="ab"/>
        <w:ind w:left="0" w:firstLine="0"/>
        <w:rPr>
          <w:rFonts w:ascii="Times New Roman" w:hAnsi="Times New Roman" w:cs="Times New Roman"/>
          <w:sz w:val="28"/>
          <w:szCs w:val="28"/>
        </w:rPr>
      </w:pPr>
      <w:r w:rsidRPr="004E6B45">
        <w:rPr>
          <w:rStyle w:val="ad"/>
          <w:rFonts w:ascii="Times New Roman" w:hAnsi="Times New Roman" w:cs="Times New Roman"/>
          <w:bCs/>
          <w:sz w:val="28"/>
          <w:szCs w:val="28"/>
        </w:rPr>
        <w:t>Статья</w:t>
      </w:r>
      <w:proofErr w:type="gramStart"/>
      <w:r w:rsidRPr="004E6B45">
        <w:rPr>
          <w:rStyle w:val="ad"/>
          <w:rFonts w:ascii="Times New Roman" w:hAnsi="Times New Roman" w:cs="Times New Roman"/>
          <w:bCs/>
          <w:sz w:val="28"/>
          <w:szCs w:val="28"/>
        </w:rPr>
        <w:t>7</w:t>
      </w:r>
      <w:proofErr w:type="gramEnd"/>
      <w:r w:rsidRPr="004E6B45">
        <w:rPr>
          <w:rStyle w:val="ad"/>
          <w:rFonts w:ascii="Times New Roman" w:hAnsi="Times New Roman" w:cs="Times New Roman"/>
          <w:bCs/>
          <w:sz w:val="28"/>
          <w:szCs w:val="28"/>
        </w:rPr>
        <w:t>.</w:t>
      </w:r>
      <w:r w:rsidR="00091013" w:rsidRPr="004E6B45">
        <w:rPr>
          <w:rStyle w:val="ad"/>
          <w:rFonts w:ascii="Times New Roman" w:hAnsi="Times New Roman" w:cs="Times New Roman"/>
          <w:bCs/>
          <w:sz w:val="28"/>
          <w:szCs w:val="28"/>
        </w:rPr>
        <w:t xml:space="preserve"> </w:t>
      </w:r>
      <w:r w:rsidRPr="004E6B45">
        <w:rPr>
          <w:rFonts w:ascii="Times New Roman" w:hAnsi="Times New Roman" w:cs="Times New Roman"/>
          <w:sz w:val="28"/>
          <w:szCs w:val="28"/>
        </w:rPr>
        <w:t>Ответственность за нарушение требований настоящего Федерального закона и иных принятых в соответствии с ним нормативных правовых актов Российской Федерации</w:t>
      </w:r>
      <w:r w:rsidR="00173BBE" w:rsidRPr="004E6B45">
        <w:rPr>
          <w:rFonts w:ascii="Times New Roman" w:hAnsi="Times New Roman" w:cs="Times New Roman"/>
          <w:sz w:val="28"/>
          <w:szCs w:val="28"/>
        </w:rPr>
        <w:t>.</w:t>
      </w:r>
      <w:r w:rsidR="00E520FE">
        <w:rPr>
          <w:rFonts w:ascii="Times New Roman" w:hAnsi="Times New Roman" w:cs="Times New Roman"/>
          <w:sz w:val="28"/>
          <w:szCs w:val="28"/>
        </w:rPr>
        <w:t xml:space="preserve"> </w:t>
      </w:r>
    </w:p>
    <w:p w:rsidR="00173BBE" w:rsidRPr="00173BBE" w:rsidRDefault="00173BBE" w:rsidP="00E2030C">
      <w:pPr>
        <w:jc w:val="both"/>
        <w:rPr>
          <w:rFonts w:ascii="Times New Roman" w:hAnsi="Times New Roman" w:cs="Times New Roman"/>
          <w:sz w:val="28"/>
          <w:szCs w:val="28"/>
          <w:lang w:eastAsia="ru-RU"/>
        </w:rPr>
      </w:pPr>
      <w:r w:rsidRPr="00173BBE">
        <w:rPr>
          <w:rFonts w:ascii="Times New Roman" w:hAnsi="Times New Roman" w:cs="Times New Roman"/>
          <w:sz w:val="28"/>
          <w:szCs w:val="28"/>
          <w:lang w:eastAsia="ru-RU"/>
        </w:rPr>
        <w:lastRenderedPageBreak/>
        <w:t>Для того чтобы вменить специальные нормы</w:t>
      </w:r>
      <w:r>
        <w:rPr>
          <w:rFonts w:ascii="Times New Roman" w:hAnsi="Times New Roman" w:cs="Times New Roman"/>
          <w:sz w:val="28"/>
          <w:szCs w:val="28"/>
          <w:lang w:eastAsia="ru-RU"/>
        </w:rPr>
        <w:t xml:space="preserve"> 223-ФЗ </w:t>
      </w:r>
      <w:r w:rsidRPr="00173BBE">
        <w:rPr>
          <w:rFonts w:ascii="Times New Roman" w:hAnsi="Times New Roman" w:cs="Times New Roman"/>
          <w:sz w:val="28"/>
          <w:szCs w:val="28"/>
          <w:lang w:eastAsia="ru-RU"/>
        </w:rPr>
        <w:t>не</w:t>
      </w:r>
      <w:r>
        <w:rPr>
          <w:rFonts w:ascii="Times New Roman" w:hAnsi="Times New Roman" w:cs="Times New Roman"/>
          <w:sz w:val="28"/>
          <w:szCs w:val="28"/>
          <w:lang w:eastAsia="ru-RU"/>
        </w:rPr>
        <w:t>обходима независимая</w:t>
      </w:r>
      <w:r w:rsidR="00723D08">
        <w:rPr>
          <w:rFonts w:ascii="Times New Roman" w:hAnsi="Times New Roman" w:cs="Times New Roman"/>
          <w:sz w:val="28"/>
          <w:szCs w:val="28"/>
          <w:lang w:eastAsia="ru-RU"/>
        </w:rPr>
        <w:t xml:space="preserve"> правовая </w:t>
      </w:r>
      <w:r w:rsidR="00AA6E0E">
        <w:rPr>
          <w:rFonts w:ascii="Times New Roman" w:hAnsi="Times New Roman" w:cs="Times New Roman"/>
          <w:sz w:val="28"/>
          <w:szCs w:val="28"/>
          <w:lang w:eastAsia="ru-RU"/>
        </w:rPr>
        <w:t xml:space="preserve">экспертиза по применению права. </w:t>
      </w:r>
    </w:p>
    <w:p w:rsidR="00173BBE" w:rsidRPr="00194524" w:rsidRDefault="00173BBE" w:rsidP="00173B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94524">
        <w:rPr>
          <w:rFonts w:ascii="Times New Roman" w:eastAsiaTheme="minorEastAsia" w:hAnsi="Times New Roman" w:cs="Times New Roman"/>
          <w:sz w:val="28"/>
          <w:szCs w:val="28"/>
          <w:lang w:eastAsia="ru-RU"/>
        </w:rPr>
        <w:t xml:space="preserve">Для конкретизации нарушений специальных </w:t>
      </w:r>
      <w:r w:rsidR="00EE38CF" w:rsidRPr="00194524">
        <w:rPr>
          <w:rFonts w:ascii="Times New Roman" w:eastAsiaTheme="minorEastAsia" w:hAnsi="Times New Roman" w:cs="Times New Roman"/>
          <w:sz w:val="28"/>
          <w:szCs w:val="28"/>
          <w:lang w:eastAsia="ru-RU"/>
        </w:rPr>
        <w:t xml:space="preserve">норм </w:t>
      </w:r>
      <w:r w:rsidRPr="00194524">
        <w:rPr>
          <w:rFonts w:ascii="Times New Roman" w:eastAsiaTheme="minorEastAsia" w:hAnsi="Times New Roman" w:cs="Times New Roman"/>
          <w:sz w:val="28"/>
          <w:szCs w:val="28"/>
          <w:lang w:eastAsia="ru-RU"/>
        </w:rPr>
        <w:t xml:space="preserve">в части незаконных действий должностных лиц по нарушениям 223-ФЗ необходима независимая </w:t>
      </w:r>
      <w:r w:rsidR="00723D08">
        <w:rPr>
          <w:rFonts w:ascii="Times New Roman" w:eastAsiaTheme="minorEastAsia" w:hAnsi="Times New Roman" w:cs="Times New Roman"/>
          <w:sz w:val="28"/>
          <w:szCs w:val="28"/>
          <w:lang w:eastAsia="ru-RU"/>
        </w:rPr>
        <w:t xml:space="preserve">правовая </w:t>
      </w:r>
      <w:r w:rsidRPr="00194524">
        <w:rPr>
          <w:rFonts w:ascii="Times New Roman" w:eastAsiaTheme="minorEastAsia" w:hAnsi="Times New Roman" w:cs="Times New Roman"/>
          <w:sz w:val="28"/>
          <w:szCs w:val="28"/>
          <w:lang w:eastAsia="ru-RU"/>
        </w:rPr>
        <w:t xml:space="preserve">экспертиза действий и бездействий должностных лиц, которая может быть проведена Межрегиональной общественной организацией «Центр антикоррупционных экспертиз и содействия по вопросам противодействия коррупции» в соответствии с уставом организации. </w:t>
      </w:r>
    </w:p>
    <w:p w:rsidR="00173BBE" w:rsidRPr="00194524" w:rsidRDefault="00173BBE" w:rsidP="00173B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94524">
        <w:rPr>
          <w:rFonts w:ascii="Times New Roman" w:eastAsiaTheme="minorEastAsia" w:hAnsi="Times New Roman" w:cs="Times New Roman"/>
          <w:sz w:val="28"/>
          <w:szCs w:val="28"/>
          <w:lang w:eastAsia="ru-RU"/>
        </w:rPr>
        <w:t xml:space="preserve">Экспертиза даст </w:t>
      </w:r>
      <w:r w:rsidR="00EF48AB">
        <w:rPr>
          <w:rFonts w:ascii="Times New Roman" w:eastAsiaTheme="minorEastAsia" w:hAnsi="Times New Roman" w:cs="Times New Roman"/>
          <w:sz w:val="28"/>
          <w:szCs w:val="28"/>
          <w:lang w:eastAsia="ru-RU"/>
        </w:rPr>
        <w:t xml:space="preserve">ответы </w:t>
      </w:r>
      <w:r w:rsidRPr="00194524">
        <w:rPr>
          <w:rFonts w:ascii="Times New Roman" w:eastAsiaTheme="minorEastAsia" w:hAnsi="Times New Roman" w:cs="Times New Roman"/>
          <w:sz w:val="28"/>
          <w:szCs w:val="28"/>
          <w:lang w:eastAsia="ru-RU"/>
        </w:rPr>
        <w:t>для понимания следователем, прокурором и судебными органами сути совершенного преступления и существа незаконных действий для вынесения справедл</w:t>
      </w:r>
      <w:r w:rsidR="00D92D8F">
        <w:rPr>
          <w:rFonts w:ascii="Times New Roman" w:eastAsiaTheme="minorEastAsia" w:hAnsi="Times New Roman" w:cs="Times New Roman"/>
          <w:sz w:val="28"/>
          <w:szCs w:val="28"/>
          <w:lang w:eastAsia="ru-RU"/>
        </w:rPr>
        <w:t>ивого приговора судом</w:t>
      </w:r>
      <w:r w:rsidRPr="00194524">
        <w:rPr>
          <w:rFonts w:ascii="Times New Roman" w:eastAsiaTheme="minorEastAsia" w:hAnsi="Times New Roman" w:cs="Times New Roman"/>
          <w:sz w:val="28"/>
          <w:szCs w:val="28"/>
          <w:lang w:eastAsia="ru-RU"/>
        </w:rPr>
        <w:t xml:space="preserve">. </w:t>
      </w:r>
    </w:p>
    <w:p w:rsidR="00EE38CF" w:rsidRPr="00194524" w:rsidRDefault="00EE38CF" w:rsidP="00173B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94524">
        <w:rPr>
          <w:rFonts w:ascii="Times New Roman" w:eastAsiaTheme="minorEastAsia" w:hAnsi="Times New Roman" w:cs="Times New Roman"/>
          <w:sz w:val="28"/>
          <w:szCs w:val="28"/>
          <w:lang w:eastAsia="ru-RU"/>
        </w:rPr>
        <w:t>Без проведения соответствующей экспертизы</w:t>
      </w:r>
      <w:r w:rsidR="00BA65AD">
        <w:rPr>
          <w:rFonts w:ascii="Times New Roman" w:eastAsiaTheme="minorEastAsia" w:hAnsi="Times New Roman" w:cs="Times New Roman"/>
          <w:sz w:val="28"/>
          <w:szCs w:val="28"/>
          <w:lang w:eastAsia="ru-RU"/>
        </w:rPr>
        <w:t xml:space="preserve"> </w:t>
      </w:r>
      <w:r w:rsidR="009B4778">
        <w:rPr>
          <w:rFonts w:ascii="Times New Roman" w:eastAsiaTheme="minorEastAsia" w:hAnsi="Times New Roman" w:cs="Times New Roman"/>
          <w:sz w:val="28"/>
          <w:szCs w:val="28"/>
          <w:lang w:eastAsia="ru-RU"/>
        </w:rPr>
        <w:t>по применению права</w:t>
      </w:r>
      <w:r w:rsidRPr="00194524">
        <w:rPr>
          <w:rFonts w:ascii="Times New Roman" w:eastAsiaTheme="minorEastAsia" w:hAnsi="Times New Roman" w:cs="Times New Roman"/>
          <w:sz w:val="28"/>
          <w:szCs w:val="28"/>
          <w:lang w:eastAsia="ru-RU"/>
        </w:rPr>
        <w:t xml:space="preserve"> постановка законного и справедливого приговора </w:t>
      </w:r>
      <w:r w:rsidR="009D774B">
        <w:rPr>
          <w:rFonts w:ascii="Times New Roman" w:eastAsiaTheme="minorEastAsia" w:hAnsi="Times New Roman" w:cs="Times New Roman"/>
          <w:sz w:val="28"/>
          <w:szCs w:val="28"/>
          <w:lang w:eastAsia="ru-RU"/>
        </w:rPr>
        <w:t>судом</w:t>
      </w:r>
      <w:r w:rsidR="0032775F" w:rsidRPr="00194524">
        <w:rPr>
          <w:rFonts w:ascii="Times New Roman" w:eastAsiaTheme="minorEastAsia" w:hAnsi="Times New Roman" w:cs="Times New Roman"/>
          <w:sz w:val="28"/>
          <w:szCs w:val="28"/>
          <w:lang w:eastAsia="ru-RU"/>
        </w:rPr>
        <w:t xml:space="preserve"> </w:t>
      </w:r>
      <w:r w:rsidR="00811303">
        <w:rPr>
          <w:rFonts w:ascii="Times New Roman" w:eastAsiaTheme="minorEastAsia" w:hAnsi="Times New Roman" w:cs="Times New Roman"/>
          <w:sz w:val="28"/>
          <w:szCs w:val="28"/>
          <w:lang w:eastAsia="ru-RU"/>
        </w:rPr>
        <w:t xml:space="preserve">затруднительно. </w:t>
      </w:r>
      <w:r w:rsidRPr="00194524">
        <w:rPr>
          <w:rFonts w:ascii="Times New Roman" w:eastAsiaTheme="minorEastAsia" w:hAnsi="Times New Roman" w:cs="Times New Roman"/>
          <w:sz w:val="28"/>
          <w:szCs w:val="28"/>
          <w:lang w:eastAsia="ru-RU"/>
        </w:rPr>
        <w:t xml:space="preserve"> </w:t>
      </w:r>
      <w:r w:rsidR="00BA65AD">
        <w:rPr>
          <w:rFonts w:ascii="Times New Roman" w:eastAsiaTheme="minorEastAsia" w:hAnsi="Times New Roman" w:cs="Times New Roman"/>
          <w:sz w:val="28"/>
          <w:szCs w:val="28"/>
          <w:lang w:eastAsia="ru-RU"/>
        </w:rPr>
        <w:t xml:space="preserve"> </w:t>
      </w:r>
    </w:p>
    <w:p w:rsidR="00313D83" w:rsidRDefault="00517E55" w:rsidP="00517E55">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94524">
        <w:rPr>
          <w:rFonts w:ascii="Times New Roman" w:eastAsiaTheme="minorEastAsia" w:hAnsi="Times New Roman" w:cs="Times New Roman"/>
          <w:sz w:val="28"/>
          <w:szCs w:val="28"/>
          <w:lang w:eastAsia="ru-RU"/>
        </w:rPr>
        <w:t>Экспертиза может быть проведена</w:t>
      </w:r>
      <w:r w:rsidR="00BC556F">
        <w:rPr>
          <w:rFonts w:ascii="Times New Roman" w:eastAsiaTheme="minorEastAsia" w:hAnsi="Times New Roman" w:cs="Times New Roman"/>
          <w:sz w:val="28"/>
          <w:szCs w:val="28"/>
          <w:lang w:eastAsia="ru-RU"/>
        </w:rPr>
        <w:t xml:space="preserve"> </w:t>
      </w:r>
      <w:r w:rsidRPr="00194524">
        <w:rPr>
          <w:rFonts w:ascii="Times New Roman" w:eastAsiaTheme="minorEastAsia" w:hAnsi="Times New Roman" w:cs="Times New Roman"/>
          <w:sz w:val="28"/>
          <w:szCs w:val="28"/>
          <w:lang w:eastAsia="ru-RU"/>
        </w:rPr>
        <w:t xml:space="preserve">по представленным </w:t>
      </w:r>
      <w:r w:rsidR="00F22F98">
        <w:rPr>
          <w:rFonts w:ascii="Times New Roman" w:eastAsiaTheme="minorEastAsia" w:hAnsi="Times New Roman" w:cs="Times New Roman"/>
          <w:sz w:val="28"/>
          <w:szCs w:val="28"/>
          <w:lang w:eastAsia="ru-RU"/>
        </w:rPr>
        <w:t xml:space="preserve">письменным </w:t>
      </w:r>
      <w:r w:rsidRPr="00194524">
        <w:rPr>
          <w:rFonts w:ascii="Times New Roman" w:eastAsiaTheme="minorEastAsia" w:hAnsi="Times New Roman" w:cs="Times New Roman"/>
          <w:sz w:val="28"/>
          <w:szCs w:val="28"/>
          <w:lang w:eastAsia="ru-RU"/>
        </w:rPr>
        <w:t>материалам и сведениям</w:t>
      </w:r>
      <w:r w:rsidR="00122AB3">
        <w:rPr>
          <w:rFonts w:ascii="Times New Roman" w:eastAsiaTheme="minorEastAsia" w:hAnsi="Times New Roman" w:cs="Times New Roman"/>
          <w:sz w:val="28"/>
          <w:szCs w:val="28"/>
          <w:lang w:eastAsia="ru-RU"/>
        </w:rPr>
        <w:t xml:space="preserve"> (из уголовного дела, материалов</w:t>
      </w:r>
      <w:r w:rsidR="00DF36D8">
        <w:rPr>
          <w:rFonts w:ascii="Times New Roman" w:eastAsiaTheme="minorEastAsia" w:hAnsi="Times New Roman" w:cs="Times New Roman"/>
          <w:sz w:val="28"/>
          <w:szCs w:val="28"/>
          <w:lang w:eastAsia="ru-RU"/>
        </w:rPr>
        <w:t xml:space="preserve"> в порядке ст.144 УПК РФ</w:t>
      </w:r>
      <w:r w:rsidR="00C30915">
        <w:rPr>
          <w:rFonts w:ascii="Times New Roman" w:eastAsiaTheme="minorEastAsia" w:hAnsi="Times New Roman" w:cs="Times New Roman"/>
          <w:sz w:val="28"/>
          <w:szCs w:val="28"/>
          <w:lang w:eastAsia="ru-RU"/>
        </w:rPr>
        <w:t xml:space="preserve">) </w:t>
      </w:r>
      <w:r w:rsidR="00522C6E">
        <w:rPr>
          <w:rFonts w:ascii="Times New Roman" w:eastAsiaTheme="minorEastAsia" w:hAnsi="Times New Roman" w:cs="Times New Roman"/>
          <w:sz w:val="28"/>
          <w:szCs w:val="28"/>
          <w:lang w:eastAsia="ru-RU"/>
        </w:rPr>
        <w:t xml:space="preserve">или </w:t>
      </w:r>
      <w:r w:rsidR="00796AF0">
        <w:rPr>
          <w:rFonts w:ascii="Times New Roman" w:eastAsiaTheme="minorEastAsia" w:hAnsi="Times New Roman" w:cs="Times New Roman"/>
          <w:sz w:val="28"/>
          <w:szCs w:val="28"/>
          <w:lang w:eastAsia="ru-RU"/>
        </w:rPr>
        <w:t>сведений, информации размещенной</w:t>
      </w:r>
      <w:r w:rsidR="00522C6E">
        <w:rPr>
          <w:rFonts w:ascii="Times New Roman" w:eastAsiaTheme="minorEastAsia" w:hAnsi="Times New Roman" w:cs="Times New Roman"/>
          <w:sz w:val="28"/>
          <w:szCs w:val="28"/>
          <w:lang w:eastAsia="ru-RU"/>
        </w:rPr>
        <w:t xml:space="preserve"> </w:t>
      </w:r>
      <w:r w:rsidR="00E331B6">
        <w:rPr>
          <w:rFonts w:ascii="Times New Roman" w:eastAsiaTheme="minorEastAsia" w:hAnsi="Times New Roman" w:cs="Times New Roman"/>
          <w:sz w:val="28"/>
          <w:szCs w:val="28"/>
          <w:lang w:eastAsia="ru-RU"/>
        </w:rPr>
        <w:t xml:space="preserve">на </w:t>
      </w:r>
      <w:r w:rsidRPr="00194524">
        <w:rPr>
          <w:rFonts w:ascii="Times New Roman" w:eastAsiaTheme="minorEastAsia" w:hAnsi="Times New Roman" w:cs="Times New Roman"/>
          <w:sz w:val="28"/>
          <w:szCs w:val="28"/>
          <w:lang w:eastAsia="ru-RU"/>
        </w:rPr>
        <w:t>сайтах государственных закупок, если эти сведения не будут изменены или удалены преступным</w:t>
      </w:r>
      <w:r w:rsidR="00194524" w:rsidRPr="00194524">
        <w:rPr>
          <w:rFonts w:ascii="Times New Roman" w:eastAsiaTheme="minorEastAsia" w:hAnsi="Times New Roman" w:cs="Times New Roman"/>
          <w:sz w:val="28"/>
          <w:szCs w:val="28"/>
          <w:lang w:eastAsia="ru-RU"/>
        </w:rPr>
        <w:t xml:space="preserve">, коррупционным </w:t>
      </w:r>
      <w:r w:rsidRPr="00194524">
        <w:rPr>
          <w:rFonts w:ascii="Times New Roman" w:eastAsiaTheme="minorEastAsia" w:hAnsi="Times New Roman" w:cs="Times New Roman"/>
          <w:sz w:val="28"/>
          <w:szCs w:val="28"/>
          <w:lang w:eastAsia="ru-RU"/>
        </w:rPr>
        <w:t xml:space="preserve">путем операторами сайтов и торговых площадок. </w:t>
      </w:r>
      <w:bookmarkStart w:id="12" w:name="_GoBack"/>
      <w:bookmarkEnd w:id="12"/>
      <w:r w:rsidR="00DF36D8">
        <w:rPr>
          <w:rFonts w:ascii="Times New Roman" w:eastAsiaTheme="minorEastAsia" w:hAnsi="Times New Roman" w:cs="Times New Roman"/>
          <w:sz w:val="28"/>
          <w:szCs w:val="28"/>
          <w:lang w:eastAsia="ru-RU"/>
        </w:rPr>
        <w:t xml:space="preserve"> </w:t>
      </w:r>
    </w:p>
    <w:p w:rsidR="00517E55" w:rsidRPr="00194524" w:rsidRDefault="00313D83" w:rsidP="00517E55">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 </w:t>
      </w:r>
      <w:proofErr w:type="gramStart"/>
      <w:r>
        <w:rPr>
          <w:rFonts w:ascii="Times New Roman" w:eastAsiaTheme="minorEastAsia" w:hAnsi="Times New Roman" w:cs="Times New Roman"/>
          <w:sz w:val="28"/>
          <w:szCs w:val="28"/>
          <w:lang w:eastAsia="ru-RU"/>
        </w:rPr>
        <w:t>связи</w:t>
      </w:r>
      <w:proofErr w:type="gramEnd"/>
      <w:r>
        <w:rPr>
          <w:rFonts w:ascii="Times New Roman" w:eastAsiaTheme="minorEastAsia" w:hAnsi="Times New Roman" w:cs="Times New Roman"/>
          <w:sz w:val="28"/>
          <w:szCs w:val="28"/>
          <w:lang w:eastAsia="ru-RU"/>
        </w:rPr>
        <w:t xml:space="preserve"> с чем при проведении первичных следственных действий вся информация следователем должна быть сфотографирована со скриншотами из указанных сайтов с указанием времени проведения следственных действий с участием понятых. Следственные действия могут быть проведены в порядке осмотра и фиксации </w:t>
      </w:r>
      <w:r w:rsidR="00552A91">
        <w:rPr>
          <w:rFonts w:ascii="Times New Roman" w:eastAsiaTheme="minorEastAsia" w:hAnsi="Times New Roman" w:cs="Times New Roman"/>
          <w:sz w:val="28"/>
          <w:szCs w:val="28"/>
          <w:lang w:eastAsia="ru-RU"/>
        </w:rPr>
        <w:t xml:space="preserve">электронных </w:t>
      </w:r>
      <w:r>
        <w:rPr>
          <w:rFonts w:ascii="Times New Roman" w:eastAsiaTheme="minorEastAsia" w:hAnsi="Times New Roman" w:cs="Times New Roman"/>
          <w:sz w:val="28"/>
          <w:szCs w:val="28"/>
          <w:lang w:eastAsia="ru-RU"/>
        </w:rPr>
        <w:t>доказательств по уголовному делу.</w:t>
      </w:r>
      <w:r w:rsidR="000F42C3">
        <w:rPr>
          <w:rFonts w:ascii="Times New Roman" w:eastAsiaTheme="minorEastAsia" w:hAnsi="Times New Roman" w:cs="Times New Roman"/>
          <w:sz w:val="28"/>
          <w:szCs w:val="28"/>
          <w:lang w:eastAsia="ru-RU"/>
        </w:rPr>
        <w:t xml:space="preserve"> Правовые о</w:t>
      </w:r>
      <w:r w:rsidR="00627784">
        <w:rPr>
          <w:rFonts w:ascii="Times New Roman" w:eastAsiaTheme="minorEastAsia" w:hAnsi="Times New Roman" w:cs="Times New Roman"/>
          <w:sz w:val="28"/>
          <w:szCs w:val="28"/>
          <w:lang w:eastAsia="ru-RU"/>
        </w:rPr>
        <w:t>снования для вынесения соответствующего постановления следователем: с</w:t>
      </w:r>
      <w:r w:rsidR="00FF774B">
        <w:rPr>
          <w:rFonts w:ascii="Times New Roman" w:eastAsiaTheme="minorEastAsia" w:hAnsi="Times New Roman" w:cs="Times New Roman"/>
          <w:sz w:val="28"/>
          <w:szCs w:val="28"/>
          <w:lang w:eastAsia="ru-RU"/>
        </w:rPr>
        <w:t>т.ст.74, 81,</w:t>
      </w:r>
      <w:r w:rsidR="00627784">
        <w:rPr>
          <w:rFonts w:ascii="Times New Roman" w:eastAsiaTheme="minorEastAsia" w:hAnsi="Times New Roman" w:cs="Times New Roman"/>
          <w:sz w:val="28"/>
          <w:szCs w:val="28"/>
          <w:lang w:eastAsia="ru-RU"/>
        </w:rPr>
        <w:t xml:space="preserve"> 81.1., 82, 83, 84 УПК РФ. </w:t>
      </w:r>
      <w:r>
        <w:rPr>
          <w:rFonts w:ascii="Times New Roman" w:eastAsiaTheme="minorEastAsia" w:hAnsi="Times New Roman" w:cs="Times New Roman"/>
          <w:sz w:val="28"/>
          <w:szCs w:val="28"/>
          <w:lang w:eastAsia="ru-RU"/>
        </w:rPr>
        <w:t xml:space="preserve">   </w:t>
      </w:r>
    </w:p>
    <w:p w:rsidR="00517E55" w:rsidRPr="00194524" w:rsidRDefault="00517E55" w:rsidP="00517E55">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12496D" w:rsidRDefault="00AA301B" w:rsidP="00517E55">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Организацией в</w:t>
      </w:r>
      <w:r w:rsidR="00517E55" w:rsidRPr="00194524">
        <w:rPr>
          <w:rFonts w:ascii="Times New Roman" w:eastAsiaTheme="minorEastAsia" w:hAnsi="Times New Roman" w:cs="Times New Roman"/>
          <w:sz w:val="28"/>
          <w:szCs w:val="28"/>
          <w:lang w:eastAsia="ru-RU"/>
        </w:rPr>
        <w:t>озможно проведение</w:t>
      </w:r>
      <w:r w:rsidR="00194524" w:rsidRPr="00194524">
        <w:rPr>
          <w:rFonts w:ascii="Times New Roman" w:eastAsiaTheme="minorEastAsia" w:hAnsi="Times New Roman" w:cs="Times New Roman"/>
          <w:sz w:val="28"/>
          <w:szCs w:val="28"/>
          <w:lang w:eastAsia="ru-RU"/>
        </w:rPr>
        <w:t xml:space="preserve"> </w:t>
      </w:r>
      <w:r w:rsidR="00723D08">
        <w:rPr>
          <w:rFonts w:ascii="Times New Roman" w:eastAsiaTheme="minorEastAsia" w:hAnsi="Times New Roman" w:cs="Times New Roman"/>
          <w:sz w:val="28"/>
          <w:szCs w:val="28"/>
          <w:lang w:eastAsia="ru-RU"/>
        </w:rPr>
        <w:t xml:space="preserve">правовой </w:t>
      </w:r>
      <w:r w:rsidR="00194524" w:rsidRPr="00194524">
        <w:rPr>
          <w:rFonts w:ascii="Times New Roman" w:eastAsiaTheme="minorEastAsia" w:hAnsi="Times New Roman" w:cs="Times New Roman"/>
          <w:sz w:val="28"/>
          <w:szCs w:val="28"/>
          <w:lang w:eastAsia="ru-RU"/>
        </w:rPr>
        <w:t xml:space="preserve">экспертизы </w:t>
      </w:r>
      <w:r w:rsidR="00517E55" w:rsidRPr="00194524">
        <w:rPr>
          <w:rFonts w:ascii="Times New Roman" w:eastAsiaTheme="minorEastAsia" w:hAnsi="Times New Roman" w:cs="Times New Roman"/>
          <w:sz w:val="28"/>
          <w:szCs w:val="28"/>
          <w:lang w:eastAsia="ru-RU"/>
        </w:rPr>
        <w:t xml:space="preserve">по </w:t>
      </w:r>
      <w:r w:rsidR="00194524" w:rsidRPr="00194524">
        <w:rPr>
          <w:rFonts w:ascii="Times New Roman" w:eastAsiaTheme="minorEastAsia" w:hAnsi="Times New Roman" w:cs="Times New Roman"/>
          <w:sz w:val="28"/>
          <w:szCs w:val="28"/>
          <w:lang w:eastAsia="ru-RU"/>
        </w:rPr>
        <w:t xml:space="preserve"> техническим </w:t>
      </w:r>
      <w:r w:rsidR="00517E55" w:rsidRPr="00194524">
        <w:rPr>
          <w:rFonts w:ascii="Times New Roman" w:eastAsiaTheme="minorEastAsia" w:hAnsi="Times New Roman" w:cs="Times New Roman"/>
          <w:sz w:val="28"/>
          <w:szCs w:val="28"/>
          <w:lang w:eastAsia="ru-RU"/>
        </w:rPr>
        <w:t>сбоям</w:t>
      </w:r>
      <w:r w:rsidR="00A21DC5">
        <w:rPr>
          <w:rFonts w:ascii="Times New Roman" w:eastAsiaTheme="minorEastAsia" w:hAnsi="Times New Roman" w:cs="Times New Roman"/>
          <w:sz w:val="28"/>
          <w:szCs w:val="28"/>
          <w:lang w:eastAsia="ru-RU"/>
        </w:rPr>
        <w:t xml:space="preserve"> в торговых площадках, которые также имеют место быть. </w:t>
      </w:r>
    </w:p>
    <w:p w:rsidR="00517E55" w:rsidRDefault="0012496D" w:rsidP="00517E55">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Во избежание</w:t>
      </w:r>
      <w:r w:rsidR="001D2F76">
        <w:rPr>
          <w:rFonts w:ascii="Times New Roman" w:eastAsiaTheme="minorEastAsia" w:hAnsi="Times New Roman" w:cs="Times New Roman"/>
          <w:sz w:val="28"/>
          <w:szCs w:val="28"/>
          <w:lang w:eastAsia="ru-RU"/>
        </w:rPr>
        <w:t xml:space="preserve"> возможных </w:t>
      </w:r>
      <w:r>
        <w:rPr>
          <w:rFonts w:ascii="Times New Roman" w:eastAsiaTheme="minorEastAsia" w:hAnsi="Times New Roman" w:cs="Times New Roman"/>
          <w:sz w:val="28"/>
          <w:szCs w:val="28"/>
          <w:lang w:eastAsia="ru-RU"/>
        </w:rPr>
        <w:t>правовых рисков</w:t>
      </w:r>
      <w:r w:rsidR="001D2F76">
        <w:rPr>
          <w:rFonts w:ascii="Times New Roman" w:eastAsiaTheme="minorEastAsia" w:hAnsi="Times New Roman" w:cs="Times New Roman"/>
          <w:sz w:val="28"/>
          <w:szCs w:val="28"/>
          <w:lang w:eastAsia="ru-RU"/>
        </w:rPr>
        <w:t xml:space="preserve"> при расследовании преступлений </w:t>
      </w:r>
      <w:r>
        <w:rPr>
          <w:rFonts w:ascii="Times New Roman" w:eastAsiaTheme="minorEastAsia" w:hAnsi="Times New Roman" w:cs="Times New Roman"/>
          <w:sz w:val="28"/>
          <w:szCs w:val="28"/>
          <w:lang w:eastAsia="ru-RU"/>
        </w:rPr>
        <w:t xml:space="preserve"> </w:t>
      </w:r>
      <w:r w:rsidR="009F01D0">
        <w:rPr>
          <w:rFonts w:ascii="Times New Roman" w:eastAsiaTheme="minorEastAsia" w:hAnsi="Times New Roman" w:cs="Times New Roman"/>
          <w:sz w:val="28"/>
          <w:szCs w:val="28"/>
          <w:lang w:eastAsia="ru-RU"/>
        </w:rPr>
        <w:t xml:space="preserve">по применению права </w:t>
      </w:r>
      <w:r>
        <w:rPr>
          <w:rFonts w:ascii="Times New Roman" w:eastAsiaTheme="minorEastAsia" w:hAnsi="Times New Roman" w:cs="Times New Roman"/>
          <w:sz w:val="28"/>
          <w:szCs w:val="28"/>
          <w:lang w:eastAsia="ru-RU"/>
        </w:rPr>
        <w:t xml:space="preserve">полагаем необходимым в целях обеспечения законности при производстве предварительного расследования и последующих судебных </w:t>
      </w:r>
      <w:r w:rsidR="00396EDC">
        <w:rPr>
          <w:rFonts w:ascii="Times New Roman" w:eastAsiaTheme="minorEastAsia" w:hAnsi="Times New Roman" w:cs="Times New Roman"/>
          <w:sz w:val="28"/>
          <w:szCs w:val="28"/>
          <w:lang w:eastAsia="ru-RU"/>
        </w:rPr>
        <w:t>постановлений,</w:t>
      </w:r>
      <w:r w:rsidR="001D2F76">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отвечающих требованиям законности и </w:t>
      </w:r>
      <w:r w:rsidR="00396EDC">
        <w:rPr>
          <w:rFonts w:ascii="Times New Roman" w:eastAsiaTheme="minorEastAsia" w:hAnsi="Times New Roman" w:cs="Times New Roman"/>
          <w:sz w:val="28"/>
          <w:szCs w:val="28"/>
          <w:lang w:eastAsia="ru-RU"/>
        </w:rPr>
        <w:t>справедливости,</w:t>
      </w:r>
      <w:r>
        <w:rPr>
          <w:rFonts w:ascii="Times New Roman" w:eastAsiaTheme="minorEastAsia" w:hAnsi="Times New Roman" w:cs="Times New Roman"/>
          <w:sz w:val="28"/>
          <w:szCs w:val="28"/>
          <w:lang w:eastAsia="ru-RU"/>
        </w:rPr>
        <w:t xml:space="preserve"> </w:t>
      </w:r>
      <w:r w:rsidR="001D2F76">
        <w:rPr>
          <w:rFonts w:ascii="Times New Roman" w:eastAsiaTheme="minorEastAsia" w:hAnsi="Times New Roman" w:cs="Times New Roman"/>
          <w:sz w:val="28"/>
          <w:szCs w:val="28"/>
          <w:lang w:eastAsia="ru-RU"/>
        </w:rPr>
        <w:t xml:space="preserve">обязательным </w:t>
      </w:r>
      <w:r>
        <w:rPr>
          <w:rFonts w:ascii="Times New Roman" w:eastAsiaTheme="minorEastAsia" w:hAnsi="Times New Roman" w:cs="Times New Roman"/>
          <w:sz w:val="28"/>
          <w:szCs w:val="28"/>
          <w:lang w:eastAsia="ru-RU"/>
        </w:rPr>
        <w:t xml:space="preserve">проведение указанных правовых экспертиз. </w:t>
      </w:r>
    </w:p>
    <w:p w:rsidR="00194524" w:rsidRDefault="00194524" w:rsidP="00517E55">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173D13" w:rsidRDefault="00173D13" w:rsidP="00517E55">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Программу с</w:t>
      </w:r>
      <w:r w:rsidR="00FA5456">
        <w:rPr>
          <w:rFonts w:ascii="Times New Roman" w:eastAsiaTheme="minorEastAsia" w:hAnsi="Times New Roman" w:cs="Times New Roman"/>
          <w:sz w:val="28"/>
          <w:szCs w:val="28"/>
          <w:lang w:eastAsia="ru-RU"/>
        </w:rPr>
        <w:t>оставил</w:t>
      </w:r>
      <w:r w:rsidR="00F91B44">
        <w:rPr>
          <w:rFonts w:ascii="Times New Roman" w:eastAsiaTheme="minorEastAsia" w:hAnsi="Times New Roman" w:cs="Times New Roman"/>
          <w:sz w:val="28"/>
          <w:szCs w:val="28"/>
          <w:lang w:eastAsia="ru-RU"/>
        </w:rPr>
        <w:t>:</w:t>
      </w:r>
      <w:r w:rsidR="00FA5456">
        <w:rPr>
          <w:rFonts w:ascii="Times New Roman" w:eastAsiaTheme="minorEastAsia" w:hAnsi="Times New Roman" w:cs="Times New Roman"/>
          <w:sz w:val="28"/>
          <w:szCs w:val="28"/>
          <w:lang w:eastAsia="ru-RU"/>
        </w:rPr>
        <w:t xml:space="preserve"> </w:t>
      </w:r>
    </w:p>
    <w:p w:rsidR="00194524" w:rsidRDefault="00194524" w:rsidP="00517E55">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Председатель правления</w:t>
      </w:r>
    </w:p>
    <w:p w:rsidR="00194524" w:rsidRDefault="00194524" w:rsidP="00517E55">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Межрегиональной общественной организации</w:t>
      </w:r>
    </w:p>
    <w:p w:rsidR="00194524" w:rsidRDefault="00194524" w:rsidP="00517E55">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«Центр антикоррупционных экспертиз и содействия по воп</w:t>
      </w:r>
      <w:r w:rsidR="00BE37C5">
        <w:rPr>
          <w:rFonts w:ascii="Times New Roman" w:eastAsiaTheme="minorEastAsia" w:hAnsi="Times New Roman" w:cs="Times New Roman"/>
          <w:sz w:val="28"/>
          <w:szCs w:val="28"/>
          <w:lang w:eastAsia="ru-RU"/>
        </w:rPr>
        <w:t xml:space="preserve">росам противодействия коррупции»        </w:t>
      </w:r>
      <w:r w:rsidR="00FA6F13">
        <w:rPr>
          <w:rFonts w:ascii="Times New Roman" w:eastAsiaTheme="minorEastAsia" w:hAnsi="Times New Roman" w:cs="Times New Roman"/>
          <w:sz w:val="28"/>
          <w:szCs w:val="28"/>
          <w:lang w:eastAsia="ru-RU"/>
        </w:rPr>
        <w:t>Ал</w:t>
      </w:r>
      <w:r>
        <w:rPr>
          <w:rFonts w:ascii="Times New Roman" w:eastAsiaTheme="minorEastAsia" w:hAnsi="Times New Roman" w:cs="Times New Roman"/>
          <w:sz w:val="28"/>
          <w:szCs w:val="28"/>
          <w:lang w:eastAsia="ru-RU"/>
        </w:rPr>
        <w:t xml:space="preserve">ексей </w:t>
      </w:r>
      <w:proofErr w:type="spellStart"/>
      <w:r>
        <w:rPr>
          <w:rFonts w:ascii="Times New Roman" w:eastAsiaTheme="minorEastAsia" w:hAnsi="Times New Roman" w:cs="Times New Roman"/>
          <w:sz w:val="28"/>
          <w:szCs w:val="28"/>
          <w:lang w:eastAsia="ru-RU"/>
        </w:rPr>
        <w:t>Баирович</w:t>
      </w:r>
      <w:proofErr w:type="spellEnd"/>
      <w:r>
        <w:rPr>
          <w:rFonts w:ascii="Times New Roman" w:eastAsiaTheme="minorEastAsia" w:hAnsi="Times New Roman" w:cs="Times New Roman"/>
          <w:sz w:val="28"/>
          <w:szCs w:val="28"/>
          <w:lang w:eastAsia="ru-RU"/>
        </w:rPr>
        <w:t xml:space="preserve"> </w:t>
      </w:r>
      <w:proofErr w:type="spellStart"/>
      <w:r>
        <w:rPr>
          <w:rFonts w:ascii="Times New Roman" w:eastAsiaTheme="minorEastAsia" w:hAnsi="Times New Roman" w:cs="Times New Roman"/>
          <w:sz w:val="28"/>
          <w:szCs w:val="28"/>
          <w:lang w:eastAsia="ru-RU"/>
        </w:rPr>
        <w:t>Дондупай</w:t>
      </w:r>
      <w:proofErr w:type="spellEnd"/>
    </w:p>
    <w:p w:rsidR="00681261" w:rsidRDefault="00681261" w:rsidP="001B12B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104913" w:rsidRPr="00A31817" w:rsidRDefault="00194524" w:rsidP="001B12B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Дата:</w:t>
      </w:r>
      <w:r w:rsidR="00EE687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16 декабря 2018г. </w:t>
      </w:r>
      <w:bookmarkEnd w:id="0"/>
      <w:bookmarkEnd w:id="1"/>
      <w:bookmarkEnd w:id="2"/>
      <w:bookmarkEnd w:id="6"/>
      <w:bookmarkEnd w:id="7"/>
      <w:bookmarkEnd w:id="9"/>
    </w:p>
    <w:p w:rsidR="00681261" w:rsidRPr="00A31817" w:rsidRDefault="00681261" w:rsidP="001B12B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81261" w:rsidRDefault="00681261" w:rsidP="00B050CF">
      <w:pPr>
        <w:jc w:val="both"/>
        <w:rPr>
          <w:rFonts w:ascii="Times New Roman" w:hAnsi="Times New Roman" w:cs="Times New Roman"/>
          <w:sz w:val="28"/>
          <w:szCs w:val="28"/>
        </w:rPr>
      </w:pPr>
      <w:r>
        <w:rPr>
          <w:rFonts w:ascii="Times New Roman" w:hAnsi="Times New Roman" w:cs="Times New Roman"/>
          <w:sz w:val="28"/>
          <w:szCs w:val="28"/>
        </w:rPr>
        <w:t>Программа с</w:t>
      </w:r>
      <w:r w:rsidRPr="00E814C4">
        <w:rPr>
          <w:rFonts w:ascii="Times New Roman" w:hAnsi="Times New Roman" w:cs="Times New Roman"/>
          <w:sz w:val="28"/>
          <w:szCs w:val="28"/>
        </w:rPr>
        <w:t>еминара-совещания</w:t>
      </w:r>
      <w:r>
        <w:rPr>
          <w:rFonts w:ascii="Times New Roman" w:hAnsi="Times New Roman" w:cs="Times New Roman"/>
          <w:sz w:val="28"/>
          <w:szCs w:val="28"/>
        </w:rPr>
        <w:t xml:space="preserve"> обучения </w:t>
      </w:r>
      <w:r w:rsidRPr="00E814C4">
        <w:rPr>
          <w:rFonts w:ascii="Times New Roman" w:hAnsi="Times New Roman" w:cs="Times New Roman"/>
          <w:sz w:val="28"/>
          <w:szCs w:val="28"/>
        </w:rPr>
        <w:t>в структу</w:t>
      </w:r>
      <w:r>
        <w:rPr>
          <w:rFonts w:ascii="Times New Roman" w:hAnsi="Times New Roman" w:cs="Times New Roman"/>
          <w:sz w:val="28"/>
          <w:szCs w:val="28"/>
        </w:rPr>
        <w:t>рах и в управлениях Следственного к</w:t>
      </w:r>
      <w:r w:rsidRPr="00E814C4">
        <w:rPr>
          <w:rFonts w:ascii="Times New Roman" w:hAnsi="Times New Roman" w:cs="Times New Roman"/>
          <w:sz w:val="28"/>
          <w:szCs w:val="28"/>
        </w:rPr>
        <w:t>омитета Российской Федерации</w:t>
      </w:r>
      <w:r>
        <w:rPr>
          <w:rFonts w:ascii="Times New Roman" w:hAnsi="Times New Roman" w:cs="Times New Roman"/>
          <w:sz w:val="28"/>
          <w:szCs w:val="28"/>
        </w:rPr>
        <w:t xml:space="preserve"> опубликовано на сайте организации: </w:t>
      </w:r>
      <w:hyperlink r:id="rId35" w:history="1">
        <w:r w:rsidRPr="00681261">
          <w:rPr>
            <w:rStyle w:val="a4"/>
            <w:rFonts w:ascii="Times New Roman" w:hAnsi="Times New Roman" w:cs="Times New Roman"/>
            <w:color w:val="auto"/>
            <w:sz w:val="28"/>
            <w:szCs w:val="28"/>
            <w:u w:val="none"/>
            <w:lang w:val="en-US"/>
          </w:rPr>
          <w:t>www</w:t>
        </w:r>
        <w:r w:rsidRPr="00681261">
          <w:rPr>
            <w:rStyle w:val="a4"/>
            <w:rFonts w:ascii="Times New Roman" w:hAnsi="Times New Roman" w:cs="Times New Roman"/>
            <w:color w:val="auto"/>
            <w:sz w:val="28"/>
            <w:szCs w:val="28"/>
            <w:u w:val="none"/>
          </w:rPr>
          <w:t>.</w:t>
        </w:r>
        <w:r w:rsidRPr="00681261">
          <w:rPr>
            <w:rStyle w:val="a4"/>
            <w:rFonts w:ascii="Times New Roman" w:hAnsi="Times New Roman" w:cs="Times New Roman"/>
            <w:color w:val="auto"/>
            <w:sz w:val="28"/>
            <w:szCs w:val="28"/>
            <w:u w:val="none"/>
            <w:lang w:val="en-US"/>
          </w:rPr>
          <w:t>anti</w:t>
        </w:r>
        <w:r w:rsidRPr="00681261">
          <w:rPr>
            <w:rStyle w:val="a4"/>
            <w:rFonts w:ascii="Times New Roman" w:hAnsi="Times New Roman" w:cs="Times New Roman"/>
            <w:color w:val="auto"/>
            <w:sz w:val="28"/>
            <w:szCs w:val="28"/>
            <w:u w:val="none"/>
          </w:rPr>
          <w:t>-</w:t>
        </w:r>
        <w:r w:rsidRPr="00681261">
          <w:rPr>
            <w:rStyle w:val="a4"/>
            <w:rFonts w:ascii="Times New Roman" w:hAnsi="Times New Roman" w:cs="Times New Roman"/>
            <w:color w:val="auto"/>
            <w:sz w:val="28"/>
            <w:szCs w:val="28"/>
            <w:u w:val="none"/>
            <w:lang w:val="en-US"/>
          </w:rPr>
          <w:t>corruption</w:t>
        </w:r>
        <w:r w:rsidRPr="00681261">
          <w:rPr>
            <w:rStyle w:val="a4"/>
            <w:rFonts w:ascii="Times New Roman" w:hAnsi="Times New Roman" w:cs="Times New Roman"/>
            <w:color w:val="auto"/>
            <w:sz w:val="28"/>
            <w:szCs w:val="28"/>
            <w:u w:val="none"/>
          </w:rPr>
          <w:t>.</w:t>
        </w:r>
        <w:r w:rsidRPr="00681261">
          <w:rPr>
            <w:rStyle w:val="a4"/>
            <w:rFonts w:ascii="Times New Roman" w:hAnsi="Times New Roman" w:cs="Times New Roman"/>
            <w:color w:val="auto"/>
            <w:sz w:val="28"/>
            <w:szCs w:val="28"/>
            <w:u w:val="none"/>
            <w:lang w:val="en-US"/>
          </w:rPr>
          <w:t>expert</w:t>
        </w:r>
      </w:hyperlink>
      <w:r w:rsidRPr="00681261">
        <w:rPr>
          <w:rFonts w:ascii="Times New Roman" w:hAnsi="Times New Roman" w:cs="Times New Roman"/>
          <w:sz w:val="28"/>
          <w:szCs w:val="28"/>
        </w:rPr>
        <w:t xml:space="preserve"> </w:t>
      </w:r>
    </w:p>
    <w:p w:rsidR="005B0696" w:rsidRPr="00A31817" w:rsidRDefault="00570920" w:rsidP="004F5281">
      <w:pPr>
        <w:jc w:val="both"/>
        <w:rPr>
          <w:rFonts w:ascii="Times New Roman" w:hAnsi="Times New Roman" w:cs="Times New Roman"/>
          <w:sz w:val="28"/>
          <w:szCs w:val="28"/>
        </w:rPr>
      </w:pPr>
      <w:r>
        <w:rPr>
          <w:rFonts w:ascii="Times New Roman" w:hAnsi="Times New Roman" w:cs="Times New Roman"/>
          <w:sz w:val="28"/>
          <w:szCs w:val="28"/>
        </w:rPr>
        <w:t>Опубликован м</w:t>
      </w:r>
      <w:r w:rsidR="00F37700">
        <w:rPr>
          <w:rFonts w:ascii="Times New Roman" w:hAnsi="Times New Roman" w:cs="Times New Roman"/>
          <w:sz w:val="28"/>
          <w:szCs w:val="28"/>
        </w:rPr>
        <w:t>атериал с</w:t>
      </w:r>
      <w:r w:rsidR="005B0696">
        <w:rPr>
          <w:rFonts w:ascii="Times New Roman" w:hAnsi="Times New Roman" w:cs="Times New Roman"/>
          <w:sz w:val="28"/>
          <w:szCs w:val="28"/>
        </w:rPr>
        <w:t>еминар</w:t>
      </w:r>
      <w:r w:rsidR="00F37700">
        <w:rPr>
          <w:rFonts w:ascii="Times New Roman" w:hAnsi="Times New Roman" w:cs="Times New Roman"/>
          <w:sz w:val="28"/>
          <w:szCs w:val="28"/>
        </w:rPr>
        <w:t>а</w:t>
      </w:r>
      <w:r w:rsidR="005B0696">
        <w:rPr>
          <w:rFonts w:ascii="Times New Roman" w:hAnsi="Times New Roman" w:cs="Times New Roman"/>
          <w:sz w:val="28"/>
          <w:szCs w:val="28"/>
        </w:rPr>
        <w:t>-совеща</w:t>
      </w:r>
      <w:r w:rsidR="00F37700">
        <w:rPr>
          <w:rFonts w:ascii="Times New Roman" w:hAnsi="Times New Roman" w:cs="Times New Roman"/>
          <w:sz w:val="28"/>
          <w:szCs w:val="28"/>
        </w:rPr>
        <w:t>ния</w:t>
      </w:r>
      <w:r w:rsidR="00F10150">
        <w:rPr>
          <w:rFonts w:ascii="Times New Roman" w:hAnsi="Times New Roman" w:cs="Times New Roman"/>
          <w:sz w:val="28"/>
          <w:szCs w:val="28"/>
        </w:rPr>
        <w:t xml:space="preserve"> организации </w:t>
      </w:r>
      <w:r w:rsidR="00F37700">
        <w:rPr>
          <w:rFonts w:ascii="Times New Roman" w:hAnsi="Times New Roman" w:cs="Times New Roman"/>
          <w:sz w:val="28"/>
          <w:szCs w:val="28"/>
        </w:rPr>
        <w:t xml:space="preserve">от </w:t>
      </w:r>
      <w:r w:rsidR="005B0696">
        <w:rPr>
          <w:rFonts w:ascii="Times New Roman" w:hAnsi="Times New Roman" w:cs="Times New Roman"/>
          <w:sz w:val="28"/>
          <w:szCs w:val="28"/>
        </w:rPr>
        <w:t>21.12.2018г.</w:t>
      </w:r>
      <w:r w:rsidR="00F37700">
        <w:rPr>
          <w:rFonts w:ascii="Times New Roman" w:hAnsi="Times New Roman" w:cs="Times New Roman"/>
          <w:sz w:val="28"/>
          <w:szCs w:val="28"/>
        </w:rPr>
        <w:t xml:space="preserve"> в </w:t>
      </w:r>
      <w:r w:rsidR="00F37700">
        <w:rPr>
          <w:rFonts w:ascii="Times New Roman" w:eastAsia="Arial" w:hAnsi="Times New Roman" w:cs="Times New Roman"/>
          <w:sz w:val="28"/>
          <w:szCs w:val="28"/>
        </w:rPr>
        <w:t xml:space="preserve">Московском межрегиональном </w:t>
      </w:r>
      <w:r w:rsidR="00132FB0" w:rsidRPr="007A0FBD">
        <w:rPr>
          <w:rFonts w:ascii="Times New Roman" w:eastAsia="Arial" w:hAnsi="Times New Roman" w:cs="Times New Roman"/>
          <w:sz w:val="28"/>
          <w:szCs w:val="28"/>
        </w:rPr>
        <w:t>с</w:t>
      </w:r>
      <w:r w:rsidR="00F37700">
        <w:rPr>
          <w:rFonts w:ascii="Times New Roman" w:eastAsia="Arial" w:hAnsi="Times New Roman" w:cs="Times New Roman"/>
          <w:sz w:val="28"/>
          <w:szCs w:val="28"/>
        </w:rPr>
        <w:t>ледственном</w:t>
      </w:r>
      <w:r w:rsidR="00132FB0" w:rsidRPr="007A0FBD">
        <w:rPr>
          <w:rFonts w:ascii="Times New Roman" w:eastAsia="Arial" w:hAnsi="Times New Roman" w:cs="Times New Roman"/>
          <w:sz w:val="28"/>
          <w:szCs w:val="28"/>
        </w:rPr>
        <w:t xml:space="preserve"> у</w:t>
      </w:r>
      <w:r w:rsidR="00F37700">
        <w:rPr>
          <w:rFonts w:ascii="Times New Roman" w:eastAsia="Arial" w:hAnsi="Times New Roman" w:cs="Times New Roman"/>
          <w:sz w:val="28"/>
          <w:szCs w:val="28"/>
        </w:rPr>
        <w:t xml:space="preserve">правлении </w:t>
      </w:r>
      <w:r w:rsidR="00132FB0" w:rsidRPr="007A0FBD">
        <w:rPr>
          <w:rFonts w:ascii="Times New Roman" w:eastAsia="Arial" w:hAnsi="Times New Roman" w:cs="Times New Roman"/>
          <w:sz w:val="28"/>
          <w:szCs w:val="28"/>
        </w:rPr>
        <w:t>на транспорте Следственного Комитета РФ</w:t>
      </w:r>
      <w:r w:rsidR="00F00A2C">
        <w:rPr>
          <w:rFonts w:ascii="Times New Roman" w:eastAsia="Arial" w:hAnsi="Times New Roman" w:cs="Times New Roman"/>
          <w:sz w:val="28"/>
          <w:szCs w:val="28"/>
        </w:rPr>
        <w:t xml:space="preserve"> в городе</w:t>
      </w:r>
      <w:r w:rsidR="00F37700">
        <w:rPr>
          <w:rFonts w:ascii="Times New Roman" w:eastAsia="Arial" w:hAnsi="Times New Roman" w:cs="Times New Roman"/>
          <w:sz w:val="28"/>
          <w:szCs w:val="28"/>
        </w:rPr>
        <w:t xml:space="preserve"> Мо</w:t>
      </w:r>
      <w:r w:rsidR="00132FB0">
        <w:rPr>
          <w:rFonts w:ascii="Times New Roman" w:eastAsia="Arial" w:hAnsi="Times New Roman" w:cs="Times New Roman"/>
          <w:sz w:val="28"/>
          <w:szCs w:val="28"/>
        </w:rPr>
        <w:t xml:space="preserve">сква. </w:t>
      </w:r>
    </w:p>
    <w:p w:rsidR="00681261" w:rsidRPr="009367FA" w:rsidRDefault="00681261" w:rsidP="003E44A4">
      <w:pPr>
        <w:rPr>
          <w:rFonts w:ascii="Times New Roman" w:hAnsi="Times New Roman" w:cs="Times New Roman"/>
          <w:sz w:val="28"/>
          <w:szCs w:val="28"/>
        </w:rPr>
      </w:pPr>
      <w:r>
        <w:rPr>
          <w:rFonts w:ascii="Times New Roman" w:hAnsi="Times New Roman" w:cs="Times New Roman"/>
          <w:sz w:val="28"/>
          <w:szCs w:val="28"/>
        </w:rPr>
        <w:t>Дата публикации</w:t>
      </w:r>
      <w:r w:rsidR="00E83F75">
        <w:rPr>
          <w:rFonts w:ascii="Times New Roman" w:hAnsi="Times New Roman" w:cs="Times New Roman"/>
          <w:sz w:val="28"/>
          <w:szCs w:val="28"/>
        </w:rPr>
        <w:t xml:space="preserve"> в сети Интернет</w:t>
      </w:r>
      <w:r>
        <w:rPr>
          <w:rFonts w:ascii="Times New Roman" w:hAnsi="Times New Roman" w:cs="Times New Roman"/>
          <w:sz w:val="28"/>
          <w:szCs w:val="28"/>
        </w:rPr>
        <w:t>:</w:t>
      </w:r>
      <w:r w:rsidR="00537962">
        <w:rPr>
          <w:rFonts w:ascii="Times New Roman" w:hAnsi="Times New Roman" w:cs="Times New Roman"/>
          <w:sz w:val="28"/>
          <w:szCs w:val="28"/>
        </w:rPr>
        <w:t xml:space="preserve"> </w:t>
      </w:r>
      <w:r>
        <w:rPr>
          <w:rFonts w:ascii="Times New Roman" w:hAnsi="Times New Roman" w:cs="Times New Roman"/>
          <w:sz w:val="28"/>
          <w:szCs w:val="28"/>
        </w:rPr>
        <w:t>19 декабря 2018г.</w:t>
      </w:r>
      <w:r w:rsidR="00D77028">
        <w:rPr>
          <w:rFonts w:ascii="Times New Roman" w:hAnsi="Times New Roman" w:cs="Times New Roman"/>
          <w:sz w:val="28"/>
          <w:szCs w:val="28"/>
        </w:rPr>
        <w:t xml:space="preserve"> </w:t>
      </w:r>
      <w:r w:rsidR="007549A2">
        <w:rPr>
          <w:rFonts w:ascii="Times New Roman" w:hAnsi="Times New Roman" w:cs="Times New Roman"/>
          <w:sz w:val="28"/>
          <w:szCs w:val="28"/>
        </w:rPr>
        <w:t xml:space="preserve">в разделе новости: </w:t>
      </w:r>
      <w:r w:rsidR="007549A2">
        <w:rPr>
          <w:rFonts w:ascii="Times New Roman" w:hAnsi="Times New Roman" w:cs="Times New Roman"/>
          <w:sz w:val="28"/>
          <w:szCs w:val="28"/>
          <w:lang w:val="en-US"/>
        </w:rPr>
        <w:t>anti</w:t>
      </w:r>
      <w:r w:rsidR="007549A2" w:rsidRPr="00D77028">
        <w:rPr>
          <w:rFonts w:ascii="Times New Roman" w:hAnsi="Times New Roman" w:cs="Times New Roman"/>
          <w:sz w:val="28"/>
          <w:szCs w:val="28"/>
        </w:rPr>
        <w:t>-</w:t>
      </w:r>
      <w:r w:rsidR="007549A2">
        <w:rPr>
          <w:rFonts w:ascii="Times New Roman" w:hAnsi="Times New Roman" w:cs="Times New Roman"/>
          <w:sz w:val="28"/>
          <w:szCs w:val="28"/>
          <w:lang w:val="en-US"/>
        </w:rPr>
        <w:t>corruption</w:t>
      </w:r>
      <w:r w:rsidR="007549A2" w:rsidRPr="00D77028">
        <w:rPr>
          <w:rFonts w:ascii="Times New Roman" w:hAnsi="Times New Roman" w:cs="Times New Roman"/>
          <w:sz w:val="28"/>
          <w:szCs w:val="28"/>
        </w:rPr>
        <w:t>.</w:t>
      </w:r>
      <w:r w:rsidR="007549A2">
        <w:rPr>
          <w:rFonts w:ascii="Times New Roman" w:hAnsi="Times New Roman" w:cs="Times New Roman"/>
          <w:sz w:val="28"/>
          <w:szCs w:val="28"/>
          <w:lang w:val="en-US"/>
        </w:rPr>
        <w:t>news</w:t>
      </w:r>
    </w:p>
    <w:sectPr w:rsidR="00681261" w:rsidRPr="009367FA">
      <w:headerReference w:type="default" r:id="rId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13C" w:rsidRDefault="00EB513C" w:rsidP="0020258D">
      <w:pPr>
        <w:spacing w:after="0" w:line="240" w:lineRule="auto"/>
      </w:pPr>
      <w:r>
        <w:separator/>
      </w:r>
    </w:p>
  </w:endnote>
  <w:endnote w:type="continuationSeparator" w:id="0">
    <w:p w:rsidR="00EB513C" w:rsidRDefault="00EB513C" w:rsidP="00202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13C" w:rsidRDefault="00EB513C" w:rsidP="0020258D">
      <w:pPr>
        <w:spacing w:after="0" w:line="240" w:lineRule="auto"/>
      </w:pPr>
      <w:r>
        <w:separator/>
      </w:r>
    </w:p>
  </w:footnote>
  <w:footnote w:type="continuationSeparator" w:id="0">
    <w:p w:rsidR="00EB513C" w:rsidRDefault="00EB513C" w:rsidP="002025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01143"/>
      <w:docPartObj>
        <w:docPartGallery w:val="Page Numbers (Top of Page)"/>
        <w:docPartUnique/>
      </w:docPartObj>
    </w:sdtPr>
    <w:sdtEndPr/>
    <w:sdtContent>
      <w:p w:rsidR="0020258D" w:rsidRDefault="0020258D">
        <w:pPr>
          <w:pStyle w:val="a5"/>
          <w:jc w:val="center"/>
        </w:pPr>
        <w:r>
          <w:fldChar w:fldCharType="begin"/>
        </w:r>
        <w:r>
          <w:instrText>PAGE   \* MERGEFORMAT</w:instrText>
        </w:r>
        <w:r>
          <w:fldChar w:fldCharType="separate"/>
        </w:r>
        <w:r w:rsidR="00E331B6">
          <w:rPr>
            <w:noProof/>
          </w:rPr>
          <w:t>13</w:t>
        </w:r>
        <w:r>
          <w:fldChar w:fldCharType="end"/>
        </w:r>
      </w:p>
    </w:sdtContent>
  </w:sdt>
  <w:p w:rsidR="0020258D" w:rsidRDefault="0020258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90BB0"/>
    <w:multiLevelType w:val="hybridMultilevel"/>
    <w:tmpl w:val="4C5E1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5B4D99"/>
    <w:multiLevelType w:val="hybridMultilevel"/>
    <w:tmpl w:val="CC7C3B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4B460B"/>
    <w:multiLevelType w:val="hybridMultilevel"/>
    <w:tmpl w:val="154417D2"/>
    <w:lvl w:ilvl="0" w:tplc="42563BD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040B34"/>
    <w:multiLevelType w:val="hybridMultilevel"/>
    <w:tmpl w:val="7BD620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E33406"/>
    <w:multiLevelType w:val="hybridMultilevel"/>
    <w:tmpl w:val="12246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90A"/>
    <w:rsid w:val="00004B6C"/>
    <w:rsid w:val="000078FF"/>
    <w:rsid w:val="0001088D"/>
    <w:rsid w:val="0001586F"/>
    <w:rsid w:val="000173F7"/>
    <w:rsid w:val="00025A88"/>
    <w:rsid w:val="00033BE7"/>
    <w:rsid w:val="00047416"/>
    <w:rsid w:val="00066C45"/>
    <w:rsid w:val="0007494E"/>
    <w:rsid w:val="00090942"/>
    <w:rsid w:val="00090D59"/>
    <w:rsid w:val="00091013"/>
    <w:rsid w:val="00091D58"/>
    <w:rsid w:val="000A3194"/>
    <w:rsid w:val="000A56BE"/>
    <w:rsid w:val="000B5E8A"/>
    <w:rsid w:val="000C1F47"/>
    <w:rsid w:val="000C4BA3"/>
    <w:rsid w:val="000C65C3"/>
    <w:rsid w:val="000D01DB"/>
    <w:rsid w:val="000D194C"/>
    <w:rsid w:val="000D4202"/>
    <w:rsid w:val="000E35D8"/>
    <w:rsid w:val="000F2CBF"/>
    <w:rsid w:val="000F42C3"/>
    <w:rsid w:val="00104913"/>
    <w:rsid w:val="00111EE7"/>
    <w:rsid w:val="00113D9D"/>
    <w:rsid w:val="0012274B"/>
    <w:rsid w:val="00122AB3"/>
    <w:rsid w:val="0012496D"/>
    <w:rsid w:val="00126243"/>
    <w:rsid w:val="00132FB0"/>
    <w:rsid w:val="00142974"/>
    <w:rsid w:val="00143552"/>
    <w:rsid w:val="00143726"/>
    <w:rsid w:val="00147659"/>
    <w:rsid w:val="00153C5D"/>
    <w:rsid w:val="00161AB5"/>
    <w:rsid w:val="00161E70"/>
    <w:rsid w:val="001624EB"/>
    <w:rsid w:val="00164710"/>
    <w:rsid w:val="00173BBE"/>
    <w:rsid w:val="00173D13"/>
    <w:rsid w:val="00175FD1"/>
    <w:rsid w:val="00180FA5"/>
    <w:rsid w:val="00190CF4"/>
    <w:rsid w:val="00193929"/>
    <w:rsid w:val="0019437B"/>
    <w:rsid w:val="00194524"/>
    <w:rsid w:val="001B0830"/>
    <w:rsid w:val="001B12BF"/>
    <w:rsid w:val="001B21E5"/>
    <w:rsid w:val="001B637C"/>
    <w:rsid w:val="001B7E3B"/>
    <w:rsid w:val="001C3EF2"/>
    <w:rsid w:val="001C3FD6"/>
    <w:rsid w:val="001D0D77"/>
    <w:rsid w:val="001D2F76"/>
    <w:rsid w:val="001E7C75"/>
    <w:rsid w:val="0020247D"/>
    <w:rsid w:val="0020258D"/>
    <w:rsid w:val="00203184"/>
    <w:rsid w:val="00211154"/>
    <w:rsid w:val="002120C4"/>
    <w:rsid w:val="00231232"/>
    <w:rsid w:val="00236D1C"/>
    <w:rsid w:val="00247B44"/>
    <w:rsid w:val="00257204"/>
    <w:rsid w:val="00271239"/>
    <w:rsid w:val="002744EF"/>
    <w:rsid w:val="00276132"/>
    <w:rsid w:val="00282C2E"/>
    <w:rsid w:val="00284378"/>
    <w:rsid w:val="0028776B"/>
    <w:rsid w:val="002905C7"/>
    <w:rsid w:val="002A1179"/>
    <w:rsid w:val="002A7EE3"/>
    <w:rsid w:val="002C11EB"/>
    <w:rsid w:val="002D2977"/>
    <w:rsid w:val="002D6177"/>
    <w:rsid w:val="002D6972"/>
    <w:rsid w:val="002E42C6"/>
    <w:rsid w:val="002F3927"/>
    <w:rsid w:val="002F6B0B"/>
    <w:rsid w:val="00300C91"/>
    <w:rsid w:val="003014B0"/>
    <w:rsid w:val="00310BFB"/>
    <w:rsid w:val="00312154"/>
    <w:rsid w:val="00312B25"/>
    <w:rsid w:val="00313D83"/>
    <w:rsid w:val="00324654"/>
    <w:rsid w:val="0032775F"/>
    <w:rsid w:val="00327970"/>
    <w:rsid w:val="00331716"/>
    <w:rsid w:val="00335F0A"/>
    <w:rsid w:val="00343368"/>
    <w:rsid w:val="00362B4A"/>
    <w:rsid w:val="00362CEE"/>
    <w:rsid w:val="003711B2"/>
    <w:rsid w:val="00385F35"/>
    <w:rsid w:val="00395117"/>
    <w:rsid w:val="0039538D"/>
    <w:rsid w:val="00396EDC"/>
    <w:rsid w:val="003A0861"/>
    <w:rsid w:val="003B668A"/>
    <w:rsid w:val="003D0591"/>
    <w:rsid w:val="003D0E1B"/>
    <w:rsid w:val="003D2AB8"/>
    <w:rsid w:val="003D2B3E"/>
    <w:rsid w:val="003E1272"/>
    <w:rsid w:val="003E44A4"/>
    <w:rsid w:val="003F01A4"/>
    <w:rsid w:val="003F0C5B"/>
    <w:rsid w:val="003F2793"/>
    <w:rsid w:val="003F6DE2"/>
    <w:rsid w:val="0040406C"/>
    <w:rsid w:val="004045E3"/>
    <w:rsid w:val="00404A9D"/>
    <w:rsid w:val="00410846"/>
    <w:rsid w:val="004127C2"/>
    <w:rsid w:val="004154FB"/>
    <w:rsid w:val="00416D50"/>
    <w:rsid w:val="00417B83"/>
    <w:rsid w:val="0042390A"/>
    <w:rsid w:val="00425974"/>
    <w:rsid w:val="00434343"/>
    <w:rsid w:val="00435C08"/>
    <w:rsid w:val="00435EE0"/>
    <w:rsid w:val="004370A0"/>
    <w:rsid w:val="00450989"/>
    <w:rsid w:val="0045268D"/>
    <w:rsid w:val="0045362D"/>
    <w:rsid w:val="004602CD"/>
    <w:rsid w:val="00463F7B"/>
    <w:rsid w:val="00470454"/>
    <w:rsid w:val="004729D0"/>
    <w:rsid w:val="004769AB"/>
    <w:rsid w:val="00477B06"/>
    <w:rsid w:val="00481C39"/>
    <w:rsid w:val="004837FF"/>
    <w:rsid w:val="004844D2"/>
    <w:rsid w:val="004909CA"/>
    <w:rsid w:val="00495C6F"/>
    <w:rsid w:val="00496E79"/>
    <w:rsid w:val="004A23A3"/>
    <w:rsid w:val="004A298E"/>
    <w:rsid w:val="004B2421"/>
    <w:rsid w:val="004D2C87"/>
    <w:rsid w:val="004D64F9"/>
    <w:rsid w:val="004E0710"/>
    <w:rsid w:val="004E0C1F"/>
    <w:rsid w:val="004E0EE8"/>
    <w:rsid w:val="004E17B4"/>
    <w:rsid w:val="004E6B45"/>
    <w:rsid w:val="004F07F8"/>
    <w:rsid w:val="004F5281"/>
    <w:rsid w:val="00510671"/>
    <w:rsid w:val="00511B78"/>
    <w:rsid w:val="00514516"/>
    <w:rsid w:val="00516B1F"/>
    <w:rsid w:val="00517E55"/>
    <w:rsid w:val="00521126"/>
    <w:rsid w:val="00522871"/>
    <w:rsid w:val="00522C6E"/>
    <w:rsid w:val="00526FEC"/>
    <w:rsid w:val="00530A97"/>
    <w:rsid w:val="005363F2"/>
    <w:rsid w:val="0053663E"/>
    <w:rsid w:val="00536E29"/>
    <w:rsid w:val="00537962"/>
    <w:rsid w:val="00540AC2"/>
    <w:rsid w:val="0055192E"/>
    <w:rsid w:val="00552A91"/>
    <w:rsid w:val="00553932"/>
    <w:rsid w:val="005617FB"/>
    <w:rsid w:val="00570920"/>
    <w:rsid w:val="00570E9E"/>
    <w:rsid w:val="0057193E"/>
    <w:rsid w:val="00573A9F"/>
    <w:rsid w:val="005758DE"/>
    <w:rsid w:val="00576ED8"/>
    <w:rsid w:val="0057747E"/>
    <w:rsid w:val="00594960"/>
    <w:rsid w:val="005B0696"/>
    <w:rsid w:val="005B6C67"/>
    <w:rsid w:val="005E400F"/>
    <w:rsid w:val="005E6DD7"/>
    <w:rsid w:val="005F128E"/>
    <w:rsid w:val="005F1766"/>
    <w:rsid w:val="005F57F9"/>
    <w:rsid w:val="006028C7"/>
    <w:rsid w:val="006029CC"/>
    <w:rsid w:val="00610997"/>
    <w:rsid w:val="0061387B"/>
    <w:rsid w:val="00627784"/>
    <w:rsid w:val="006314CA"/>
    <w:rsid w:val="00632353"/>
    <w:rsid w:val="006372C5"/>
    <w:rsid w:val="00656808"/>
    <w:rsid w:val="00662CF8"/>
    <w:rsid w:val="00662DBB"/>
    <w:rsid w:val="0067198D"/>
    <w:rsid w:val="0067392A"/>
    <w:rsid w:val="0067738A"/>
    <w:rsid w:val="00681261"/>
    <w:rsid w:val="00684193"/>
    <w:rsid w:val="00691611"/>
    <w:rsid w:val="006A0A4D"/>
    <w:rsid w:val="006A3518"/>
    <w:rsid w:val="006A6DCD"/>
    <w:rsid w:val="006B323C"/>
    <w:rsid w:val="006B535E"/>
    <w:rsid w:val="006B5465"/>
    <w:rsid w:val="006B5521"/>
    <w:rsid w:val="006C526A"/>
    <w:rsid w:val="006D47DA"/>
    <w:rsid w:val="00707E89"/>
    <w:rsid w:val="007153A0"/>
    <w:rsid w:val="00722BAD"/>
    <w:rsid w:val="00723D08"/>
    <w:rsid w:val="0074601C"/>
    <w:rsid w:val="007549A2"/>
    <w:rsid w:val="00756C7E"/>
    <w:rsid w:val="00762F5C"/>
    <w:rsid w:val="007646A0"/>
    <w:rsid w:val="007650A0"/>
    <w:rsid w:val="0077769F"/>
    <w:rsid w:val="007860FC"/>
    <w:rsid w:val="007864DA"/>
    <w:rsid w:val="00796AF0"/>
    <w:rsid w:val="007A4AB3"/>
    <w:rsid w:val="007A5084"/>
    <w:rsid w:val="007A6D3D"/>
    <w:rsid w:val="007B2D8B"/>
    <w:rsid w:val="007B3207"/>
    <w:rsid w:val="007B41FB"/>
    <w:rsid w:val="007B686B"/>
    <w:rsid w:val="007B7055"/>
    <w:rsid w:val="007C034D"/>
    <w:rsid w:val="007C0F7E"/>
    <w:rsid w:val="007C2492"/>
    <w:rsid w:val="007C32F4"/>
    <w:rsid w:val="007C762F"/>
    <w:rsid w:val="007F23E0"/>
    <w:rsid w:val="00801E6D"/>
    <w:rsid w:val="008064C1"/>
    <w:rsid w:val="00811303"/>
    <w:rsid w:val="0081198B"/>
    <w:rsid w:val="0081460B"/>
    <w:rsid w:val="008216F1"/>
    <w:rsid w:val="0082329F"/>
    <w:rsid w:val="0082763E"/>
    <w:rsid w:val="00830860"/>
    <w:rsid w:val="008344F7"/>
    <w:rsid w:val="00845A34"/>
    <w:rsid w:val="00845D59"/>
    <w:rsid w:val="0085340F"/>
    <w:rsid w:val="008608C6"/>
    <w:rsid w:val="00860A03"/>
    <w:rsid w:val="00866F0C"/>
    <w:rsid w:val="00874604"/>
    <w:rsid w:val="008827A6"/>
    <w:rsid w:val="0088367D"/>
    <w:rsid w:val="00884E14"/>
    <w:rsid w:val="0088570D"/>
    <w:rsid w:val="00885A5D"/>
    <w:rsid w:val="00887570"/>
    <w:rsid w:val="0089141D"/>
    <w:rsid w:val="0089634D"/>
    <w:rsid w:val="008A2D53"/>
    <w:rsid w:val="008C28A4"/>
    <w:rsid w:val="008D28A8"/>
    <w:rsid w:val="008F5F30"/>
    <w:rsid w:val="008F6D64"/>
    <w:rsid w:val="008F754A"/>
    <w:rsid w:val="009014BD"/>
    <w:rsid w:val="0091225B"/>
    <w:rsid w:val="009139BE"/>
    <w:rsid w:val="009264C0"/>
    <w:rsid w:val="009367FA"/>
    <w:rsid w:val="009401F3"/>
    <w:rsid w:val="00940595"/>
    <w:rsid w:val="00946D63"/>
    <w:rsid w:val="00952BAC"/>
    <w:rsid w:val="009573DB"/>
    <w:rsid w:val="00971461"/>
    <w:rsid w:val="00971720"/>
    <w:rsid w:val="00976CED"/>
    <w:rsid w:val="009804A8"/>
    <w:rsid w:val="00987371"/>
    <w:rsid w:val="00996DB4"/>
    <w:rsid w:val="009B091B"/>
    <w:rsid w:val="009B4778"/>
    <w:rsid w:val="009B53C0"/>
    <w:rsid w:val="009C0869"/>
    <w:rsid w:val="009D255B"/>
    <w:rsid w:val="009D774B"/>
    <w:rsid w:val="009E22F5"/>
    <w:rsid w:val="009E3207"/>
    <w:rsid w:val="009E56D8"/>
    <w:rsid w:val="009F01D0"/>
    <w:rsid w:val="009F7460"/>
    <w:rsid w:val="00A15FEE"/>
    <w:rsid w:val="00A21DC5"/>
    <w:rsid w:val="00A238B1"/>
    <w:rsid w:val="00A25E67"/>
    <w:rsid w:val="00A27826"/>
    <w:rsid w:val="00A27C27"/>
    <w:rsid w:val="00A31817"/>
    <w:rsid w:val="00A403CF"/>
    <w:rsid w:val="00A5662A"/>
    <w:rsid w:val="00A60E6F"/>
    <w:rsid w:val="00A71B43"/>
    <w:rsid w:val="00A80FBF"/>
    <w:rsid w:val="00A81FE5"/>
    <w:rsid w:val="00A82FFE"/>
    <w:rsid w:val="00AA301B"/>
    <w:rsid w:val="00AA308A"/>
    <w:rsid w:val="00AA30BA"/>
    <w:rsid w:val="00AA6E0E"/>
    <w:rsid w:val="00AB2018"/>
    <w:rsid w:val="00AB2AFB"/>
    <w:rsid w:val="00AC299D"/>
    <w:rsid w:val="00AE4BAE"/>
    <w:rsid w:val="00B050CF"/>
    <w:rsid w:val="00B055D0"/>
    <w:rsid w:val="00B20C5B"/>
    <w:rsid w:val="00B241C8"/>
    <w:rsid w:val="00B25B35"/>
    <w:rsid w:val="00B27019"/>
    <w:rsid w:val="00B33362"/>
    <w:rsid w:val="00B56C58"/>
    <w:rsid w:val="00B61F5C"/>
    <w:rsid w:val="00B62D3F"/>
    <w:rsid w:val="00B66569"/>
    <w:rsid w:val="00B74F5D"/>
    <w:rsid w:val="00B8766C"/>
    <w:rsid w:val="00B900AE"/>
    <w:rsid w:val="00B9158E"/>
    <w:rsid w:val="00B91A7F"/>
    <w:rsid w:val="00B92F1B"/>
    <w:rsid w:val="00BA28A9"/>
    <w:rsid w:val="00BA65AD"/>
    <w:rsid w:val="00BA72DD"/>
    <w:rsid w:val="00BC556F"/>
    <w:rsid w:val="00BD045F"/>
    <w:rsid w:val="00BD7B05"/>
    <w:rsid w:val="00BD7EFE"/>
    <w:rsid w:val="00BE37C5"/>
    <w:rsid w:val="00BF4B0C"/>
    <w:rsid w:val="00BF778C"/>
    <w:rsid w:val="00C04DF7"/>
    <w:rsid w:val="00C07299"/>
    <w:rsid w:val="00C1115E"/>
    <w:rsid w:val="00C177EE"/>
    <w:rsid w:val="00C30915"/>
    <w:rsid w:val="00C343BE"/>
    <w:rsid w:val="00C36D6B"/>
    <w:rsid w:val="00C37A56"/>
    <w:rsid w:val="00C43003"/>
    <w:rsid w:val="00C56784"/>
    <w:rsid w:val="00C61A3F"/>
    <w:rsid w:val="00C64940"/>
    <w:rsid w:val="00C70424"/>
    <w:rsid w:val="00C80F8B"/>
    <w:rsid w:val="00C813F2"/>
    <w:rsid w:val="00C8443F"/>
    <w:rsid w:val="00C97CC1"/>
    <w:rsid w:val="00CA0D69"/>
    <w:rsid w:val="00CD079A"/>
    <w:rsid w:val="00CD7C19"/>
    <w:rsid w:val="00CE6A34"/>
    <w:rsid w:val="00CE6C12"/>
    <w:rsid w:val="00D10692"/>
    <w:rsid w:val="00D11B72"/>
    <w:rsid w:val="00D221D8"/>
    <w:rsid w:val="00D24F98"/>
    <w:rsid w:val="00D54B03"/>
    <w:rsid w:val="00D56E7F"/>
    <w:rsid w:val="00D60C02"/>
    <w:rsid w:val="00D61AFC"/>
    <w:rsid w:val="00D72B09"/>
    <w:rsid w:val="00D7533A"/>
    <w:rsid w:val="00D76293"/>
    <w:rsid w:val="00D77028"/>
    <w:rsid w:val="00D8420D"/>
    <w:rsid w:val="00D92D8F"/>
    <w:rsid w:val="00D944FC"/>
    <w:rsid w:val="00DA5DF1"/>
    <w:rsid w:val="00DB168F"/>
    <w:rsid w:val="00DB1A76"/>
    <w:rsid w:val="00DC04A4"/>
    <w:rsid w:val="00DD76FF"/>
    <w:rsid w:val="00DE74D6"/>
    <w:rsid w:val="00DF193B"/>
    <w:rsid w:val="00DF36D8"/>
    <w:rsid w:val="00DF77F9"/>
    <w:rsid w:val="00E106C0"/>
    <w:rsid w:val="00E13BE8"/>
    <w:rsid w:val="00E13F82"/>
    <w:rsid w:val="00E159F4"/>
    <w:rsid w:val="00E179F9"/>
    <w:rsid w:val="00E20160"/>
    <w:rsid w:val="00E2030C"/>
    <w:rsid w:val="00E27F59"/>
    <w:rsid w:val="00E30440"/>
    <w:rsid w:val="00E331B6"/>
    <w:rsid w:val="00E36D04"/>
    <w:rsid w:val="00E43CAC"/>
    <w:rsid w:val="00E4593A"/>
    <w:rsid w:val="00E520FE"/>
    <w:rsid w:val="00E54FF1"/>
    <w:rsid w:val="00E617DE"/>
    <w:rsid w:val="00E71486"/>
    <w:rsid w:val="00E77CB2"/>
    <w:rsid w:val="00E814C4"/>
    <w:rsid w:val="00E83F75"/>
    <w:rsid w:val="00E924BF"/>
    <w:rsid w:val="00E934B3"/>
    <w:rsid w:val="00EA0B20"/>
    <w:rsid w:val="00EA36C6"/>
    <w:rsid w:val="00EA5501"/>
    <w:rsid w:val="00EA6C9A"/>
    <w:rsid w:val="00EA7DA7"/>
    <w:rsid w:val="00EA7DBF"/>
    <w:rsid w:val="00EB0C11"/>
    <w:rsid w:val="00EB1310"/>
    <w:rsid w:val="00EB513C"/>
    <w:rsid w:val="00EC5CFC"/>
    <w:rsid w:val="00EC688A"/>
    <w:rsid w:val="00ED2B21"/>
    <w:rsid w:val="00EE38CF"/>
    <w:rsid w:val="00EE4B0B"/>
    <w:rsid w:val="00EE6878"/>
    <w:rsid w:val="00EF07DC"/>
    <w:rsid w:val="00EF2E5B"/>
    <w:rsid w:val="00EF48AB"/>
    <w:rsid w:val="00F00A2C"/>
    <w:rsid w:val="00F10150"/>
    <w:rsid w:val="00F12919"/>
    <w:rsid w:val="00F14513"/>
    <w:rsid w:val="00F15AC3"/>
    <w:rsid w:val="00F15CC8"/>
    <w:rsid w:val="00F20F4B"/>
    <w:rsid w:val="00F2165B"/>
    <w:rsid w:val="00F223E3"/>
    <w:rsid w:val="00F22F98"/>
    <w:rsid w:val="00F2374A"/>
    <w:rsid w:val="00F24BFB"/>
    <w:rsid w:val="00F364CB"/>
    <w:rsid w:val="00F37700"/>
    <w:rsid w:val="00F4241B"/>
    <w:rsid w:val="00F43896"/>
    <w:rsid w:val="00F44B17"/>
    <w:rsid w:val="00F52863"/>
    <w:rsid w:val="00F56133"/>
    <w:rsid w:val="00F65B29"/>
    <w:rsid w:val="00F66FE2"/>
    <w:rsid w:val="00F806A9"/>
    <w:rsid w:val="00F91B44"/>
    <w:rsid w:val="00F948A1"/>
    <w:rsid w:val="00F94952"/>
    <w:rsid w:val="00F96B4C"/>
    <w:rsid w:val="00FA0BB3"/>
    <w:rsid w:val="00FA35CA"/>
    <w:rsid w:val="00FA5456"/>
    <w:rsid w:val="00FA6F13"/>
    <w:rsid w:val="00FA7F09"/>
    <w:rsid w:val="00FC05A6"/>
    <w:rsid w:val="00FC3855"/>
    <w:rsid w:val="00FC72C8"/>
    <w:rsid w:val="00FC7527"/>
    <w:rsid w:val="00FD52AD"/>
    <w:rsid w:val="00FD683D"/>
    <w:rsid w:val="00FD6D91"/>
    <w:rsid w:val="00FF228A"/>
    <w:rsid w:val="00FF7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120C4"/>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913"/>
    <w:pPr>
      <w:ind w:left="720"/>
      <w:contextualSpacing/>
    </w:pPr>
  </w:style>
  <w:style w:type="paragraph" w:customStyle="1" w:styleId="s15">
    <w:name w:val="s_15"/>
    <w:basedOn w:val="a"/>
    <w:rsid w:val="007B3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7B3207"/>
  </w:style>
  <w:style w:type="paragraph" w:customStyle="1" w:styleId="s1">
    <w:name w:val="s_1"/>
    <w:basedOn w:val="a"/>
    <w:rsid w:val="007B3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B3207"/>
    <w:rPr>
      <w:color w:val="0000FF"/>
      <w:u w:val="single"/>
    </w:rPr>
  </w:style>
  <w:style w:type="paragraph" w:styleId="a5">
    <w:name w:val="header"/>
    <w:basedOn w:val="a"/>
    <w:link w:val="a6"/>
    <w:uiPriority w:val="99"/>
    <w:unhideWhenUsed/>
    <w:rsid w:val="0020258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0258D"/>
  </w:style>
  <w:style w:type="paragraph" w:styleId="a7">
    <w:name w:val="footer"/>
    <w:basedOn w:val="a"/>
    <w:link w:val="a8"/>
    <w:uiPriority w:val="99"/>
    <w:unhideWhenUsed/>
    <w:rsid w:val="0020258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0258D"/>
  </w:style>
  <w:style w:type="paragraph" w:customStyle="1" w:styleId="s9">
    <w:name w:val="s_9"/>
    <w:basedOn w:val="a"/>
    <w:rsid w:val="009367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9367FA"/>
    <w:rPr>
      <w:i/>
      <w:iCs/>
    </w:rPr>
  </w:style>
  <w:style w:type="character" w:customStyle="1" w:styleId="10">
    <w:name w:val="Заголовок 1 Знак"/>
    <w:basedOn w:val="a0"/>
    <w:link w:val="1"/>
    <w:uiPriority w:val="9"/>
    <w:rsid w:val="002120C4"/>
    <w:rPr>
      <w:rFonts w:ascii="Times New Roman CYR" w:eastAsiaTheme="minorEastAsia" w:hAnsi="Times New Roman CYR" w:cs="Times New Roman CYR"/>
      <w:b/>
      <w:bCs/>
      <w:color w:val="26282F"/>
      <w:sz w:val="24"/>
      <w:szCs w:val="24"/>
      <w:lang w:eastAsia="ru-RU"/>
    </w:rPr>
  </w:style>
  <w:style w:type="character" w:customStyle="1" w:styleId="aa">
    <w:name w:val="Гипертекстовая ссылка"/>
    <w:basedOn w:val="a0"/>
    <w:uiPriority w:val="99"/>
    <w:rsid w:val="002120C4"/>
    <w:rPr>
      <w:rFonts w:cs="Times New Roman"/>
      <w:b w:val="0"/>
      <w:color w:val="106BBE"/>
    </w:rPr>
  </w:style>
  <w:style w:type="paragraph" w:customStyle="1" w:styleId="ab">
    <w:name w:val="Заголовок статьи"/>
    <w:basedOn w:val="a"/>
    <w:next w:val="a"/>
    <w:uiPriority w:val="99"/>
    <w:rsid w:val="00153C5D"/>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ac">
    <w:name w:val="Комментарий"/>
    <w:basedOn w:val="a"/>
    <w:next w:val="a"/>
    <w:uiPriority w:val="99"/>
    <w:rsid w:val="00153C5D"/>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shd w:val="clear" w:color="auto" w:fill="F0F0F0"/>
      <w:lang w:eastAsia="ru-RU"/>
    </w:rPr>
  </w:style>
  <w:style w:type="character" w:customStyle="1" w:styleId="ad">
    <w:name w:val="Цветовое выделение"/>
    <w:uiPriority w:val="99"/>
    <w:rsid w:val="00940595"/>
    <w:rPr>
      <w:b/>
      <w:color w:val="26282F"/>
    </w:rPr>
  </w:style>
  <w:style w:type="paragraph" w:styleId="ae">
    <w:name w:val="Balloon Text"/>
    <w:basedOn w:val="a"/>
    <w:link w:val="af"/>
    <w:uiPriority w:val="99"/>
    <w:semiHidden/>
    <w:unhideWhenUsed/>
    <w:rsid w:val="003014B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014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120C4"/>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913"/>
    <w:pPr>
      <w:ind w:left="720"/>
      <w:contextualSpacing/>
    </w:pPr>
  </w:style>
  <w:style w:type="paragraph" w:customStyle="1" w:styleId="s15">
    <w:name w:val="s_15"/>
    <w:basedOn w:val="a"/>
    <w:rsid w:val="007B3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7B3207"/>
  </w:style>
  <w:style w:type="paragraph" w:customStyle="1" w:styleId="s1">
    <w:name w:val="s_1"/>
    <w:basedOn w:val="a"/>
    <w:rsid w:val="007B3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B3207"/>
    <w:rPr>
      <w:color w:val="0000FF"/>
      <w:u w:val="single"/>
    </w:rPr>
  </w:style>
  <w:style w:type="paragraph" w:styleId="a5">
    <w:name w:val="header"/>
    <w:basedOn w:val="a"/>
    <w:link w:val="a6"/>
    <w:uiPriority w:val="99"/>
    <w:unhideWhenUsed/>
    <w:rsid w:val="0020258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0258D"/>
  </w:style>
  <w:style w:type="paragraph" w:styleId="a7">
    <w:name w:val="footer"/>
    <w:basedOn w:val="a"/>
    <w:link w:val="a8"/>
    <w:uiPriority w:val="99"/>
    <w:unhideWhenUsed/>
    <w:rsid w:val="0020258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0258D"/>
  </w:style>
  <w:style w:type="paragraph" w:customStyle="1" w:styleId="s9">
    <w:name w:val="s_9"/>
    <w:basedOn w:val="a"/>
    <w:rsid w:val="009367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9367FA"/>
    <w:rPr>
      <w:i/>
      <w:iCs/>
    </w:rPr>
  </w:style>
  <w:style w:type="character" w:customStyle="1" w:styleId="10">
    <w:name w:val="Заголовок 1 Знак"/>
    <w:basedOn w:val="a0"/>
    <w:link w:val="1"/>
    <w:uiPriority w:val="9"/>
    <w:rsid w:val="002120C4"/>
    <w:rPr>
      <w:rFonts w:ascii="Times New Roman CYR" w:eastAsiaTheme="minorEastAsia" w:hAnsi="Times New Roman CYR" w:cs="Times New Roman CYR"/>
      <w:b/>
      <w:bCs/>
      <w:color w:val="26282F"/>
      <w:sz w:val="24"/>
      <w:szCs w:val="24"/>
      <w:lang w:eastAsia="ru-RU"/>
    </w:rPr>
  </w:style>
  <w:style w:type="character" w:customStyle="1" w:styleId="aa">
    <w:name w:val="Гипертекстовая ссылка"/>
    <w:basedOn w:val="a0"/>
    <w:uiPriority w:val="99"/>
    <w:rsid w:val="002120C4"/>
    <w:rPr>
      <w:rFonts w:cs="Times New Roman"/>
      <w:b w:val="0"/>
      <w:color w:val="106BBE"/>
    </w:rPr>
  </w:style>
  <w:style w:type="paragraph" w:customStyle="1" w:styleId="ab">
    <w:name w:val="Заголовок статьи"/>
    <w:basedOn w:val="a"/>
    <w:next w:val="a"/>
    <w:uiPriority w:val="99"/>
    <w:rsid w:val="00153C5D"/>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ac">
    <w:name w:val="Комментарий"/>
    <w:basedOn w:val="a"/>
    <w:next w:val="a"/>
    <w:uiPriority w:val="99"/>
    <w:rsid w:val="00153C5D"/>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shd w:val="clear" w:color="auto" w:fill="F0F0F0"/>
      <w:lang w:eastAsia="ru-RU"/>
    </w:rPr>
  </w:style>
  <w:style w:type="character" w:customStyle="1" w:styleId="ad">
    <w:name w:val="Цветовое выделение"/>
    <w:uiPriority w:val="99"/>
    <w:rsid w:val="00940595"/>
    <w:rPr>
      <w:b/>
      <w:color w:val="26282F"/>
    </w:rPr>
  </w:style>
  <w:style w:type="paragraph" w:styleId="ae">
    <w:name w:val="Balloon Text"/>
    <w:basedOn w:val="a"/>
    <w:link w:val="af"/>
    <w:uiPriority w:val="99"/>
    <w:semiHidden/>
    <w:unhideWhenUsed/>
    <w:rsid w:val="003014B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014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42602">
      <w:bodyDiv w:val="1"/>
      <w:marLeft w:val="0"/>
      <w:marRight w:val="0"/>
      <w:marTop w:val="0"/>
      <w:marBottom w:val="0"/>
      <w:divBdr>
        <w:top w:val="none" w:sz="0" w:space="0" w:color="auto"/>
        <w:left w:val="none" w:sz="0" w:space="0" w:color="auto"/>
        <w:bottom w:val="none" w:sz="0" w:space="0" w:color="auto"/>
        <w:right w:val="none" w:sz="0" w:space="0" w:color="auto"/>
      </w:divBdr>
      <w:divsChild>
        <w:div w:id="1284113001">
          <w:marLeft w:val="0"/>
          <w:marRight w:val="0"/>
          <w:marTop w:val="0"/>
          <w:marBottom w:val="0"/>
          <w:divBdr>
            <w:top w:val="none" w:sz="0" w:space="0" w:color="auto"/>
            <w:left w:val="none" w:sz="0" w:space="0" w:color="auto"/>
            <w:bottom w:val="none" w:sz="0" w:space="0" w:color="auto"/>
            <w:right w:val="none" w:sz="0" w:space="0" w:color="auto"/>
          </w:divBdr>
          <w:divsChild>
            <w:div w:id="285620115">
              <w:marLeft w:val="0"/>
              <w:marRight w:val="0"/>
              <w:marTop w:val="0"/>
              <w:marBottom w:val="0"/>
              <w:divBdr>
                <w:top w:val="none" w:sz="0" w:space="0" w:color="auto"/>
                <w:left w:val="none" w:sz="0" w:space="0" w:color="auto"/>
                <w:bottom w:val="none" w:sz="0" w:space="0" w:color="auto"/>
                <w:right w:val="none" w:sz="0" w:space="0" w:color="auto"/>
              </w:divBdr>
              <w:divsChild>
                <w:div w:id="110903568">
                  <w:marLeft w:val="0"/>
                  <w:marRight w:val="0"/>
                  <w:marTop w:val="0"/>
                  <w:marBottom w:val="0"/>
                  <w:divBdr>
                    <w:top w:val="none" w:sz="0" w:space="0" w:color="auto"/>
                    <w:left w:val="none" w:sz="0" w:space="0" w:color="auto"/>
                    <w:bottom w:val="none" w:sz="0" w:space="0" w:color="auto"/>
                    <w:right w:val="none" w:sz="0" w:space="0" w:color="auto"/>
                  </w:divBdr>
                  <w:divsChild>
                    <w:div w:id="1319110348">
                      <w:marLeft w:val="0"/>
                      <w:marRight w:val="0"/>
                      <w:marTop w:val="0"/>
                      <w:marBottom w:val="0"/>
                      <w:divBdr>
                        <w:top w:val="none" w:sz="0" w:space="0" w:color="auto"/>
                        <w:left w:val="none" w:sz="0" w:space="0" w:color="auto"/>
                        <w:bottom w:val="none" w:sz="0" w:space="0" w:color="auto"/>
                        <w:right w:val="none" w:sz="0" w:space="0" w:color="auto"/>
                      </w:divBdr>
                    </w:div>
                    <w:div w:id="1977375327">
                      <w:marLeft w:val="0"/>
                      <w:marRight w:val="0"/>
                      <w:marTop w:val="0"/>
                      <w:marBottom w:val="0"/>
                      <w:divBdr>
                        <w:top w:val="none" w:sz="0" w:space="0" w:color="auto"/>
                        <w:left w:val="none" w:sz="0" w:space="0" w:color="auto"/>
                        <w:bottom w:val="none" w:sz="0" w:space="0" w:color="auto"/>
                        <w:right w:val="none" w:sz="0" w:space="0" w:color="auto"/>
                      </w:divBdr>
                      <w:divsChild>
                        <w:div w:id="1363897686">
                          <w:marLeft w:val="0"/>
                          <w:marRight w:val="0"/>
                          <w:marTop w:val="0"/>
                          <w:marBottom w:val="0"/>
                          <w:divBdr>
                            <w:top w:val="none" w:sz="0" w:space="0" w:color="auto"/>
                            <w:left w:val="none" w:sz="0" w:space="0" w:color="auto"/>
                            <w:bottom w:val="none" w:sz="0" w:space="0" w:color="auto"/>
                            <w:right w:val="none" w:sz="0" w:space="0" w:color="auto"/>
                          </w:divBdr>
                        </w:div>
                        <w:div w:id="90599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54528">
              <w:marLeft w:val="0"/>
              <w:marRight w:val="0"/>
              <w:marTop w:val="0"/>
              <w:marBottom w:val="0"/>
              <w:divBdr>
                <w:top w:val="none" w:sz="0" w:space="0" w:color="auto"/>
                <w:left w:val="none" w:sz="0" w:space="0" w:color="auto"/>
                <w:bottom w:val="none" w:sz="0" w:space="0" w:color="auto"/>
                <w:right w:val="none" w:sz="0" w:space="0" w:color="auto"/>
              </w:divBdr>
              <w:divsChild>
                <w:div w:id="718746625">
                  <w:marLeft w:val="0"/>
                  <w:marRight w:val="0"/>
                  <w:marTop w:val="0"/>
                  <w:marBottom w:val="0"/>
                  <w:divBdr>
                    <w:top w:val="none" w:sz="0" w:space="0" w:color="auto"/>
                    <w:left w:val="none" w:sz="0" w:space="0" w:color="auto"/>
                    <w:bottom w:val="none" w:sz="0" w:space="0" w:color="auto"/>
                    <w:right w:val="none" w:sz="0" w:space="0" w:color="auto"/>
                  </w:divBdr>
                  <w:divsChild>
                    <w:div w:id="197547862">
                      <w:marLeft w:val="0"/>
                      <w:marRight w:val="0"/>
                      <w:marTop w:val="0"/>
                      <w:marBottom w:val="0"/>
                      <w:divBdr>
                        <w:top w:val="none" w:sz="0" w:space="0" w:color="auto"/>
                        <w:left w:val="none" w:sz="0" w:space="0" w:color="auto"/>
                        <w:bottom w:val="none" w:sz="0" w:space="0" w:color="auto"/>
                        <w:right w:val="none" w:sz="0" w:space="0" w:color="auto"/>
                      </w:divBdr>
                    </w:div>
                    <w:div w:id="505366164">
                      <w:marLeft w:val="0"/>
                      <w:marRight w:val="0"/>
                      <w:marTop w:val="0"/>
                      <w:marBottom w:val="0"/>
                      <w:divBdr>
                        <w:top w:val="none" w:sz="0" w:space="0" w:color="auto"/>
                        <w:left w:val="none" w:sz="0" w:space="0" w:color="auto"/>
                        <w:bottom w:val="none" w:sz="0" w:space="0" w:color="auto"/>
                        <w:right w:val="none" w:sz="0" w:space="0" w:color="auto"/>
                      </w:divBdr>
                      <w:divsChild>
                        <w:div w:id="705446359">
                          <w:marLeft w:val="0"/>
                          <w:marRight w:val="0"/>
                          <w:marTop w:val="0"/>
                          <w:marBottom w:val="0"/>
                          <w:divBdr>
                            <w:top w:val="none" w:sz="0" w:space="0" w:color="auto"/>
                            <w:left w:val="none" w:sz="0" w:space="0" w:color="auto"/>
                            <w:bottom w:val="none" w:sz="0" w:space="0" w:color="auto"/>
                            <w:right w:val="none" w:sz="0" w:space="0" w:color="auto"/>
                          </w:divBdr>
                        </w:div>
                        <w:div w:id="2023117640">
                          <w:marLeft w:val="0"/>
                          <w:marRight w:val="0"/>
                          <w:marTop w:val="0"/>
                          <w:marBottom w:val="0"/>
                          <w:divBdr>
                            <w:top w:val="none" w:sz="0" w:space="0" w:color="auto"/>
                            <w:left w:val="none" w:sz="0" w:space="0" w:color="auto"/>
                            <w:bottom w:val="none" w:sz="0" w:space="0" w:color="auto"/>
                            <w:right w:val="none" w:sz="0" w:space="0" w:color="auto"/>
                          </w:divBdr>
                        </w:div>
                      </w:divsChild>
                    </w:div>
                    <w:div w:id="756635576">
                      <w:marLeft w:val="0"/>
                      <w:marRight w:val="0"/>
                      <w:marTop w:val="0"/>
                      <w:marBottom w:val="0"/>
                      <w:divBdr>
                        <w:top w:val="none" w:sz="0" w:space="0" w:color="auto"/>
                        <w:left w:val="none" w:sz="0" w:space="0" w:color="auto"/>
                        <w:bottom w:val="none" w:sz="0" w:space="0" w:color="auto"/>
                        <w:right w:val="none" w:sz="0" w:space="0" w:color="auto"/>
                      </w:divBdr>
                    </w:div>
                    <w:div w:id="1218516600">
                      <w:marLeft w:val="0"/>
                      <w:marRight w:val="0"/>
                      <w:marTop w:val="0"/>
                      <w:marBottom w:val="0"/>
                      <w:divBdr>
                        <w:top w:val="none" w:sz="0" w:space="0" w:color="auto"/>
                        <w:left w:val="none" w:sz="0" w:space="0" w:color="auto"/>
                        <w:bottom w:val="none" w:sz="0" w:space="0" w:color="auto"/>
                        <w:right w:val="none" w:sz="0" w:space="0" w:color="auto"/>
                      </w:divBdr>
                    </w:div>
                    <w:div w:id="358547507">
                      <w:marLeft w:val="0"/>
                      <w:marRight w:val="0"/>
                      <w:marTop w:val="0"/>
                      <w:marBottom w:val="0"/>
                      <w:divBdr>
                        <w:top w:val="none" w:sz="0" w:space="0" w:color="auto"/>
                        <w:left w:val="none" w:sz="0" w:space="0" w:color="auto"/>
                        <w:bottom w:val="none" w:sz="0" w:space="0" w:color="auto"/>
                        <w:right w:val="none" w:sz="0" w:space="0" w:color="auto"/>
                      </w:divBdr>
                      <w:divsChild>
                        <w:div w:id="1971980277">
                          <w:marLeft w:val="0"/>
                          <w:marRight w:val="0"/>
                          <w:marTop w:val="0"/>
                          <w:marBottom w:val="0"/>
                          <w:divBdr>
                            <w:top w:val="none" w:sz="0" w:space="0" w:color="auto"/>
                            <w:left w:val="none" w:sz="0" w:space="0" w:color="auto"/>
                            <w:bottom w:val="none" w:sz="0" w:space="0" w:color="auto"/>
                            <w:right w:val="none" w:sz="0" w:space="0" w:color="auto"/>
                          </w:divBdr>
                        </w:div>
                        <w:div w:id="1036274132">
                          <w:marLeft w:val="0"/>
                          <w:marRight w:val="0"/>
                          <w:marTop w:val="0"/>
                          <w:marBottom w:val="0"/>
                          <w:divBdr>
                            <w:top w:val="none" w:sz="0" w:space="0" w:color="auto"/>
                            <w:left w:val="none" w:sz="0" w:space="0" w:color="auto"/>
                            <w:bottom w:val="none" w:sz="0" w:space="0" w:color="auto"/>
                            <w:right w:val="none" w:sz="0" w:space="0" w:color="auto"/>
                          </w:divBdr>
                        </w:div>
                        <w:div w:id="1759860045">
                          <w:marLeft w:val="0"/>
                          <w:marRight w:val="0"/>
                          <w:marTop w:val="0"/>
                          <w:marBottom w:val="0"/>
                          <w:divBdr>
                            <w:top w:val="none" w:sz="0" w:space="0" w:color="auto"/>
                            <w:left w:val="none" w:sz="0" w:space="0" w:color="auto"/>
                            <w:bottom w:val="none" w:sz="0" w:space="0" w:color="auto"/>
                            <w:right w:val="none" w:sz="0" w:space="0" w:color="auto"/>
                          </w:divBdr>
                        </w:div>
                      </w:divsChild>
                    </w:div>
                    <w:div w:id="63787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774057">
          <w:marLeft w:val="0"/>
          <w:marRight w:val="0"/>
          <w:marTop w:val="0"/>
          <w:marBottom w:val="0"/>
          <w:divBdr>
            <w:top w:val="none" w:sz="0" w:space="0" w:color="auto"/>
            <w:left w:val="none" w:sz="0" w:space="0" w:color="auto"/>
            <w:bottom w:val="none" w:sz="0" w:space="0" w:color="auto"/>
            <w:right w:val="none" w:sz="0" w:space="0" w:color="auto"/>
          </w:divBdr>
          <w:divsChild>
            <w:div w:id="19125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61611">
      <w:bodyDiv w:val="1"/>
      <w:marLeft w:val="0"/>
      <w:marRight w:val="0"/>
      <w:marTop w:val="0"/>
      <w:marBottom w:val="0"/>
      <w:divBdr>
        <w:top w:val="none" w:sz="0" w:space="0" w:color="auto"/>
        <w:left w:val="none" w:sz="0" w:space="0" w:color="auto"/>
        <w:bottom w:val="none" w:sz="0" w:space="0" w:color="auto"/>
        <w:right w:val="none" w:sz="0" w:space="0" w:color="auto"/>
      </w:divBdr>
      <w:divsChild>
        <w:div w:id="875314628">
          <w:marLeft w:val="0"/>
          <w:marRight w:val="0"/>
          <w:marTop w:val="240"/>
          <w:marBottom w:val="240"/>
          <w:divBdr>
            <w:top w:val="none" w:sz="0" w:space="0" w:color="auto"/>
            <w:left w:val="none" w:sz="0" w:space="0" w:color="auto"/>
            <w:bottom w:val="none" w:sz="0" w:space="0" w:color="auto"/>
            <w:right w:val="none" w:sz="0" w:space="0" w:color="auto"/>
          </w:divBdr>
        </w:div>
      </w:divsChild>
    </w:div>
    <w:div w:id="901987885">
      <w:bodyDiv w:val="1"/>
      <w:marLeft w:val="0"/>
      <w:marRight w:val="0"/>
      <w:marTop w:val="0"/>
      <w:marBottom w:val="0"/>
      <w:divBdr>
        <w:top w:val="none" w:sz="0" w:space="0" w:color="auto"/>
        <w:left w:val="none" w:sz="0" w:space="0" w:color="auto"/>
        <w:bottom w:val="none" w:sz="0" w:space="0" w:color="auto"/>
        <w:right w:val="none" w:sz="0" w:space="0" w:color="auto"/>
      </w:divBdr>
    </w:div>
    <w:div w:id="1929541160">
      <w:bodyDiv w:val="1"/>
      <w:marLeft w:val="0"/>
      <w:marRight w:val="0"/>
      <w:marTop w:val="0"/>
      <w:marBottom w:val="0"/>
      <w:divBdr>
        <w:top w:val="none" w:sz="0" w:space="0" w:color="auto"/>
        <w:left w:val="none" w:sz="0" w:space="0" w:color="auto"/>
        <w:bottom w:val="none" w:sz="0" w:space="0" w:color="auto"/>
        <w:right w:val="none" w:sz="0" w:space="0" w:color="auto"/>
      </w:divBdr>
      <w:divsChild>
        <w:div w:id="1927304331">
          <w:marLeft w:val="0"/>
          <w:marRight w:val="0"/>
          <w:marTop w:val="0"/>
          <w:marBottom w:val="0"/>
          <w:divBdr>
            <w:top w:val="none" w:sz="0" w:space="0" w:color="auto"/>
            <w:left w:val="none" w:sz="0" w:space="0" w:color="auto"/>
            <w:bottom w:val="none" w:sz="0" w:space="0" w:color="auto"/>
            <w:right w:val="none" w:sz="0" w:space="0" w:color="auto"/>
          </w:divBdr>
          <w:divsChild>
            <w:div w:id="2077438789">
              <w:marLeft w:val="0"/>
              <w:marRight w:val="0"/>
              <w:marTop w:val="0"/>
              <w:marBottom w:val="0"/>
              <w:divBdr>
                <w:top w:val="none" w:sz="0" w:space="0" w:color="auto"/>
                <w:left w:val="none" w:sz="0" w:space="0" w:color="auto"/>
                <w:bottom w:val="none" w:sz="0" w:space="0" w:color="auto"/>
                <w:right w:val="none" w:sz="0" w:space="0" w:color="auto"/>
              </w:divBdr>
              <w:divsChild>
                <w:div w:id="1661080270">
                  <w:marLeft w:val="0"/>
                  <w:marRight w:val="0"/>
                  <w:marTop w:val="0"/>
                  <w:marBottom w:val="0"/>
                  <w:divBdr>
                    <w:top w:val="none" w:sz="0" w:space="0" w:color="auto"/>
                    <w:left w:val="none" w:sz="0" w:space="0" w:color="auto"/>
                    <w:bottom w:val="none" w:sz="0" w:space="0" w:color="auto"/>
                    <w:right w:val="none" w:sz="0" w:space="0" w:color="auto"/>
                  </w:divBdr>
                  <w:divsChild>
                    <w:div w:id="311450716">
                      <w:marLeft w:val="0"/>
                      <w:marRight w:val="0"/>
                      <w:marTop w:val="0"/>
                      <w:marBottom w:val="0"/>
                      <w:divBdr>
                        <w:top w:val="none" w:sz="0" w:space="0" w:color="auto"/>
                        <w:left w:val="none" w:sz="0" w:space="0" w:color="auto"/>
                        <w:bottom w:val="none" w:sz="0" w:space="0" w:color="auto"/>
                        <w:right w:val="none" w:sz="0" w:space="0" w:color="auto"/>
                      </w:divBdr>
                      <w:divsChild>
                        <w:div w:id="395322245">
                          <w:marLeft w:val="0"/>
                          <w:marRight w:val="0"/>
                          <w:marTop w:val="240"/>
                          <w:marBottom w:val="240"/>
                          <w:divBdr>
                            <w:top w:val="none" w:sz="0" w:space="0" w:color="auto"/>
                            <w:left w:val="none" w:sz="0" w:space="0" w:color="auto"/>
                            <w:bottom w:val="none" w:sz="0" w:space="0" w:color="auto"/>
                            <w:right w:val="none" w:sz="0" w:space="0" w:color="auto"/>
                          </w:divBdr>
                        </w:div>
                        <w:div w:id="737827801">
                          <w:marLeft w:val="0"/>
                          <w:marRight w:val="0"/>
                          <w:marTop w:val="0"/>
                          <w:marBottom w:val="0"/>
                          <w:divBdr>
                            <w:top w:val="none" w:sz="0" w:space="0" w:color="auto"/>
                            <w:left w:val="none" w:sz="0" w:space="0" w:color="auto"/>
                            <w:bottom w:val="none" w:sz="0" w:space="0" w:color="auto"/>
                            <w:right w:val="none" w:sz="0" w:space="0" w:color="auto"/>
                          </w:divBdr>
                        </w:div>
                        <w:div w:id="786433883">
                          <w:marLeft w:val="0"/>
                          <w:marRight w:val="0"/>
                          <w:marTop w:val="0"/>
                          <w:marBottom w:val="0"/>
                          <w:divBdr>
                            <w:top w:val="none" w:sz="0" w:space="0" w:color="auto"/>
                            <w:left w:val="none" w:sz="0" w:space="0" w:color="auto"/>
                            <w:bottom w:val="none" w:sz="0" w:space="0" w:color="auto"/>
                            <w:right w:val="none" w:sz="0" w:space="0" w:color="auto"/>
                          </w:divBdr>
                        </w:div>
                        <w:div w:id="1083914561">
                          <w:marLeft w:val="0"/>
                          <w:marRight w:val="0"/>
                          <w:marTop w:val="0"/>
                          <w:marBottom w:val="0"/>
                          <w:divBdr>
                            <w:top w:val="none" w:sz="0" w:space="0" w:color="auto"/>
                            <w:left w:val="none" w:sz="0" w:space="0" w:color="auto"/>
                            <w:bottom w:val="none" w:sz="0" w:space="0" w:color="auto"/>
                            <w:right w:val="none" w:sz="0" w:space="0" w:color="auto"/>
                          </w:divBdr>
                        </w:div>
                        <w:div w:id="2128769843">
                          <w:marLeft w:val="0"/>
                          <w:marRight w:val="0"/>
                          <w:marTop w:val="0"/>
                          <w:marBottom w:val="0"/>
                          <w:divBdr>
                            <w:top w:val="none" w:sz="0" w:space="0" w:color="auto"/>
                            <w:left w:val="none" w:sz="0" w:space="0" w:color="auto"/>
                            <w:bottom w:val="none" w:sz="0" w:space="0" w:color="auto"/>
                            <w:right w:val="none" w:sz="0" w:space="0" w:color="auto"/>
                          </w:divBdr>
                        </w:div>
                      </w:divsChild>
                    </w:div>
                    <w:div w:id="174423215">
                      <w:marLeft w:val="0"/>
                      <w:marRight w:val="0"/>
                      <w:marTop w:val="0"/>
                      <w:marBottom w:val="0"/>
                      <w:divBdr>
                        <w:top w:val="none" w:sz="0" w:space="0" w:color="auto"/>
                        <w:left w:val="none" w:sz="0" w:space="0" w:color="auto"/>
                        <w:bottom w:val="none" w:sz="0" w:space="0" w:color="auto"/>
                        <w:right w:val="none" w:sz="0" w:space="0" w:color="auto"/>
                      </w:divBdr>
                      <w:divsChild>
                        <w:div w:id="1469127420">
                          <w:marLeft w:val="0"/>
                          <w:marRight w:val="0"/>
                          <w:marTop w:val="240"/>
                          <w:marBottom w:val="240"/>
                          <w:divBdr>
                            <w:top w:val="none" w:sz="0" w:space="0" w:color="auto"/>
                            <w:left w:val="none" w:sz="0" w:space="0" w:color="auto"/>
                            <w:bottom w:val="none" w:sz="0" w:space="0" w:color="auto"/>
                            <w:right w:val="none" w:sz="0" w:space="0" w:color="auto"/>
                          </w:divBdr>
                        </w:div>
                        <w:div w:id="1306617192">
                          <w:marLeft w:val="0"/>
                          <w:marRight w:val="0"/>
                          <w:marTop w:val="0"/>
                          <w:marBottom w:val="0"/>
                          <w:divBdr>
                            <w:top w:val="none" w:sz="0" w:space="0" w:color="auto"/>
                            <w:left w:val="none" w:sz="0" w:space="0" w:color="auto"/>
                            <w:bottom w:val="none" w:sz="0" w:space="0" w:color="auto"/>
                            <w:right w:val="none" w:sz="0" w:space="0" w:color="auto"/>
                          </w:divBdr>
                        </w:div>
                        <w:div w:id="1723744595">
                          <w:marLeft w:val="0"/>
                          <w:marRight w:val="0"/>
                          <w:marTop w:val="0"/>
                          <w:marBottom w:val="0"/>
                          <w:divBdr>
                            <w:top w:val="none" w:sz="0" w:space="0" w:color="auto"/>
                            <w:left w:val="none" w:sz="0" w:space="0" w:color="auto"/>
                            <w:bottom w:val="none" w:sz="0" w:space="0" w:color="auto"/>
                            <w:right w:val="none" w:sz="0" w:space="0" w:color="auto"/>
                          </w:divBdr>
                        </w:div>
                        <w:div w:id="517349155">
                          <w:marLeft w:val="0"/>
                          <w:marRight w:val="0"/>
                          <w:marTop w:val="0"/>
                          <w:marBottom w:val="0"/>
                          <w:divBdr>
                            <w:top w:val="none" w:sz="0" w:space="0" w:color="auto"/>
                            <w:left w:val="none" w:sz="0" w:space="0" w:color="auto"/>
                            <w:bottom w:val="none" w:sz="0" w:space="0" w:color="auto"/>
                            <w:right w:val="none" w:sz="0" w:space="0" w:color="auto"/>
                          </w:divBdr>
                        </w:div>
                        <w:div w:id="398480997">
                          <w:marLeft w:val="0"/>
                          <w:marRight w:val="0"/>
                          <w:marTop w:val="0"/>
                          <w:marBottom w:val="0"/>
                          <w:divBdr>
                            <w:top w:val="none" w:sz="0" w:space="0" w:color="auto"/>
                            <w:left w:val="none" w:sz="0" w:space="0" w:color="auto"/>
                            <w:bottom w:val="none" w:sz="0" w:space="0" w:color="auto"/>
                            <w:right w:val="none" w:sz="0" w:space="0" w:color="auto"/>
                          </w:divBdr>
                        </w:div>
                        <w:div w:id="69737790">
                          <w:marLeft w:val="0"/>
                          <w:marRight w:val="0"/>
                          <w:marTop w:val="0"/>
                          <w:marBottom w:val="0"/>
                          <w:divBdr>
                            <w:top w:val="none" w:sz="0" w:space="0" w:color="auto"/>
                            <w:left w:val="none" w:sz="0" w:space="0" w:color="auto"/>
                            <w:bottom w:val="none" w:sz="0" w:space="0" w:color="auto"/>
                            <w:right w:val="none" w:sz="0" w:space="0" w:color="auto"/>
                          </w:divBdr>
                        </w:div>
                        <w:div w:id="1526483284">
                          <w:marLeft w:val="0"/>
                          <w:marRight w:val="0"/>
                          <w:marTop w:val="0"/>
                          <w:marBottom w:val="0"/>
                          <w:divBdr>
                            <w:top w:val="none" w:sz="0" w:space="0" w:color="auto"/>
                            <w:left w:val="none" w:sz="0" w:space="0" w:color="auto"/>
                            <w:bottom w:val="none" w:sz="0" w:space="0" w:color="auto"/>
                            <w:right w:val="none" w:sz="0" w:space="0" w:color="auto"/>
                          </w:divBdr>
                        </w:div>
                        <w:div w:id="948899035">
                          <w:marLeft w:val="0"/>
                          <w:marRight w:val="0"/>
                          <w:marTop w:val="0"/>
                          <w:marBottom w:val="0"/>
                          <w:divBdr>
                            <w:top w:val="none" w:sz="0" w:space="0" w:color="auto"/>
                            <w:left w:val="none" w:sz="0" w:space="0" w:color="auto"/>
                            <w:bottom w:val="none" w:sz="0" w:space="0" w:color="auto"/>
                            <w:right w:val="none" w:sz="0" w:space="0" w:color="auto"/>
                          </w:divBdr>
                        </w:div>
                        <w:div w:id="234127072">
                          <w:marLeft w:val="0"/>
                          <w:marRight w:val="0"/>
                          <w:marTop w:val="0"/>
                          <w:marBottom w:val="0"/>
                          <w:divBdr>
                            <w:top w:val="none" w:sz="0" w:space="0" w:color="auto"/>
                            <w:left w:val="none" w:sz="0" w:space="0" w:color="auto"/>
                            <w:bottom w:val="none" w:sz="0" w:space="0" w:color="auto"/>
                            <w:right w:val="none" w:sz="0" w:space="0" w:color="auto"/>
                          </w:divBdr>
                          <w:divsChild>
                            <w:div w:id="740105095">
                              <w:marLeft w:val="0"/>
                              <w:marRight w:val="0"/>
                              <w:marTop w:val="240"/>
                              <w:marBottom w:val="240"/>
                              <w:divBdr>
                                <w:top w:val="none" w:sz="0" w:space="0" w:color="auto"/>
                                <w:left w:val="none" w:sz="0" w:space="0" w:color="auto"/>
                                <w:bottom w:val="none" w:sz="0" w:space="0" w:color="auto"/>
                                <w:right w:val="none" w:sz="0" w:space="0" w:color="auto"/>
                              </w:divBdr>
                            </w:div>
                          </w:divsChild>
                        </w:div>
                        <w:div w:id="1622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436243">
          <w:marLeft w:val="0"/>
          <w:marRight w:val="0"/>
          <w:marTop w:val="0"/>
          <w:marBottom w:val="0"/>
          <w:divBdr>
            <w:top w:val="none" w:sz="0" w:space="0" w:color="auto"/>
            <w:left w:val="none" w:sz="0" w:space="0" w:color="auto"/>
            <w:bottom w:val="none" w:sz="0" w:space="0" w:color="auto"/>
            <w:right w:val="none" w:sz="0" w:space="0" w:color="auto"/>
          </w:divBdr>
          <w:divsChild>
            <w:div w:id="1136874014">
              <w:marLeft w:val="0"/>
              <w:marRight w:val="0"/>
              <w:marTop w:val="0"/>
              <w:marBottom w:val="0"/>
              <w:divBdr>
                <w:top w:val="none" w:sz="0" w:space="0" w:color="auto"/>
                <w:left w:val="none" w:sz="0" w:space="0" w:color="auto"/>
                <w:bottom w:val="none" w:sz="0" w:space="0" w:color="auto"/>
                <w:right w:val="none" w:sz="0" w:space="0" w:color="auto"/>
              </w:divBdr>
              <w:divsChild>
                <w:div w:id="1655572572">
                  <w:marLeft w:val="0"/>
                  <w:marRight w:val="0"/>
                  <w:marTop w:val="0"/>
                  <w:marBottom w:val="0"/>
                  <w:divBdr>
                    <w:top w:val="none" w:sz="0" w:space="0" w:color="auto"/>
                    <w:left w:val="none" w:sz="0" w:space="0" w:color="auto"/>
                    <w:bottom w:val="none" w:sz="0" w:space="0" w:color="auto"/>
                    <w:right w:val="none" w:sz="0" w:space="0" w:color="auto"/>
                  </w:divBdr>
                  <w:divsChild>
                    <w:div w:id="175100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upki.gov.ru/" TargetMode="External"/><Relationship Id="rId18" Type="http://schemas.openxmlformats.org/officeDocument/2006/relationships/hyperlink" Target="https://gz.lot-online.ru/" TargetMode="External"/><Relationship Id="rId26" Type="http://schemas.openxmlformats.org/officeDocument/2006/relationships/hyperlink" Target="http://ivo.garant.ru/" TargetMode="External"/><Relationship Id="rId3" Type="http://schemas.openxmlformats.org/officeDocument/2006/relationships/styles" Target="styles.xml"/><Relationship Id="rId21" Type="http://schemas.openxmlformats.org/officeDocument/2006/relationships/hyperlink" Target="https://www.tektorg.ru" TargetMode="External"/><Relationship Id="rId34" Type="http://schemas.openxmlformats.org/officeDocument/2006/relationships/hyperlink" Target="http://ivo.garant.ru/document?id=12088083&amp;sub=0" TargetMode="Externa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https://etp-ets.ru/" TargetMode="External"/><Relationship Id="rId25" Type="http://schemas.openxmlformats.org/officeDocument/2006/relationships/hyperlink" Target="http://ivo.garant.ru/" TargetMode="External"/><Relationship Id="rId33" Type="http://schemas.openxmlformats.org/officeDocument/2006/relationships/hyperlink" Target="http://ivo.garant.ru/document?id=70253464&amp;sub=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ts-tender.ru/login" TargetMode="External"/><Relationship Id="rId20" Type="http://schemas.openxmlformats.org/officeDocument/2006/relationships/hyperlink" Target="http://etp.zakazrf.ru" TargetMode="External"/><Relationship Id="rId29"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document?id=12064203&amp;sub=0"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eader" Target="header1.xml"/><Relationship Id="rId10" Type="http://schemas.openxmlformats.org/officeDocument/2006/relationships/hyperlink" Target="http://ivo.garant.ru/" TargetMode="External"/><Relationship Id="rId19" Type="http://schemas.openxmlformats.org/officeDocument/2006/relationships/hyperlink" Target="https://etpgpb.ru" TargetMode="External"/><Relationship Id="rId31" Type="http://schemas.openxmlformats.org/officeDocument/2006/relationships/hyperlink" Target="http://ivo.garant.ru/" TargetMode="External"/><Relationship Id="rId4" Type="http://schemas.microsoft.com/office/2007/relationships/stylesWithEffects" Target="stylesWithEffects.xml"/><Relationship Id="rId9" Type="http://schemas.openxmlformats.org/officeDocument/2006/relationships/hyperlink" Target="http://ivo.garant.ru/" TargetMode="External"/><Relationship Id="rId14" Type="http://schemas.openxmlformats.org/officeDocument/2006/relationships/hyperlink" Target="http://www.sberbank-as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www.anti-corruption.expe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49BAD-8A43-48E6-918C-DBF0ABF3A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14</Pages>
  <Words>4523</Words>
  <Characters>25785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485</cp:revision>
  <cp:lastPrinted>2018-12-19T11:07:00Z</cp:lastPrinted>
  <dcterms:created xsi:type="dcterms:W3CDTF">2018-12-19T06:45:00Z</dcterms:created>
  <dcterms:modified xsi:type="dcterms:W3CDTF">2018-12-19T21:35:00Z</dcterms:modified>
</cp:coreProperties>
</file>